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9BBCF" w14:textId="77777777" w:rsidR="003167EE" w:rsidRPr="000C02C5" w:rsidRDefault="003167EE" w:rsidP="003167EE">
      <w:pPr>
        <w:pStyle w:val="Cabealho"/>
        <w:tabs>
          <w:tab w:val="clear" w:pos="4252"/>
          <w:tab w:val="clear" w:pos="8504"/>
        </w:tabs>
        <w:rPr>
          <w:rFonts w:ascii="Calibri" w:hAnsi="Calibri"/>
        </w:rPr>
      </w:pPr>
      <w:r w:rsidRPr="000C02C5"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1645154" wp14:editId="2090B592">
                <wp:simplePos x="0" y="0"/>
                <wp:positionH relativeFrom="column">
                  <wp:posOffset>-1143000</wp:posOffset>
                </wp:positionH>
                <wp:positionV relativeFrom="paragraph">
                  <wp:posOffset>-1485900</wp:posOffset>
                </wp:positionV>
                <wp:extent cx="1828800" cy="11430000"/>
                <wp:effectExtent l="3810" t="0" r="0" b="23495"/>
                <wp:wrapNone/>
                <wp:docPr id="1238261407" name="Retângulo 1238261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11430000"/>
                        </a:xfrm>
                        <a:prstGeom prst="rect">
                          <a:avLst/>
                        </a:prstGeom>
                        <a:solidFill>
                          <a:srgbClr val="365F91"/>
                        </a:solidFill>
                        <a:ln>
                          <a:noFill/>
                        </a:ln>
                        <a:effectLst>
                          <a:outerShdw dist="23000" dir="5400000" rotWithShape="0">
                            <a:srgbClr val="808080">
                              <a:alpha val="34999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B3CE86" id="Retângulo 1238261407" o:spid="_x0000_s1026" style="position:absolute;margin-left:-90pt;margin-top:-117pt;width:2in;height:900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" fillcolor="#365f91" stroked="f" strokecolor="#4a7ebb">
                <v:shadow on="t" opacity="22936f" origin=",.5" offset="0,.63889mm"/>
              </v:rect>
            </w:pict>
          </mc:Fallback>
        </mc:AlternateContent>
      </w:r>
    </w:p>
    <w:p w14:paraId="1D36EE09" w14:textId="77777777" w:rsidR="003167EE" w:rsidRPr="000C02C5" w:rsidRDefault="003167EE" w:rsidP="003167EE">
      <w:pPr>
        <w:rPr>
          <w:rFonts w:ascii="Calibri" w:hAnsi="Calibri"/>
        </w:rPr>
      </w:pPr>
    </w:p>
    <w:p w14:paraId="5F569015" w14:textId="073824B4" w:rsidR="003167EE" w:rsidRPr="000C02C5" w:rsidRDefault="003167EE" w:rsidP="003167EE">
      <w:pPr>
        <w:rPr>
          <w:rFonts w:ascii="Calibri" w:hAnsi="Calibri"/>
        </w:rPr>
      </w:pPr>
      <w:r w:rsidRPr="000C02C5">
        <w:rPr>
          <w:rFonts w:ascii="Calibri" w:hAnsi="Calibri"/>
          <w:noProof/>
        </w:rPr>
        <w:drawing>
          <wp:anchor distT="0" distB="0" distL="114300" distR="114300" simplePos="0" relativeHeight="251662336" behindDoc="0" locked="0" layoutInCell="1" allowOverlap="1" wp14:anchorId="6A926266" wp14:editId="0CD5E462">
            <wp:simplePos x="0" y="0"/>
            <wp:positionH relativeFrom="column">
              <wp:posOffset>1238250</wp:posOffset>
            </wp:positionH>
            <wp:positionV relativeFrom="paragraph">
              <wp:posOffset>173990</wp:posOffset>
            </wp:positionV>
            <wp:extent cx="1253490" cy="628650"/>
            <wp:effectExtent l="0" t="0" r="0" b="0"/>
            <wp:wrapNone/>
            <wp:docPr id="27" name="Imagem 27" descr="Uma imagem com símbolo, captura de ecrã, Gráficos, encarn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símbolo, captura de ecrã, Gráficos, encarna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490" cy="62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02C5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C4EEEE" wp14:editId="481C7D63">
                <wp:simplePos x="0" y="0"/>
                <wp:positionH relativeFrom="column">
                  <wp:posOffset>1143000</wp:posOffset>
                </wp:positionH>
                <wp:positionV relativeFrom="paragraph">
                  <wp:posOffset>906780</wp:posOffset>
                </wp:positionV>
                <wp:extent cx="4000500" cy="2066925"/>
                <wp:effectExtent l="3810" t="0" r="0" b="4445"/>
                <wp:wrapNone/>
                <wp:docPr id="1349750210" name="Caixa de texto 1349750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2066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2DA741" w14:textId="77777777" w:rsidR="003167EE" w:rsidRPr="000C02C5" w:rsidRDefault="003167EE" w:rsidP="003167EE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/>
                                <w:color w:val="808080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b/>
                                <w:color w:val="808080"/>
                              </w:rPr>
                              <w:t>Universidade do Minho</w:t>
                            </w:r>
                          </w:p>
                          <w:p w14:paraId="21767149" w14:textId="77777777" w:rsidR="003167EE" w:rsidRPr="000C02C5" w:rsidRDefault="003167EE" w:rsidP="003167EE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color w:val="808080"/>
                                <w:sz w:val="18"/>
                                <w:szCs w:val="18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color w:val="808080"/>
                                <w:sz w:val="18"/>
                                <w:szCs w:val="18"/>
                              </w:rPr>
                              <w:t>Escola de Engenharia</w:t>
                            </w:r>
                          </w:p>
                          <w:p w14:paraId="57E4BCFC" w14:textId="77777777" w:rsidR="003167EE" w:rsidRPr="000C02C5" w:rsidRDefault="003167EE" w:rsidP="003167EE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color w:val="808080"/>
                                <w:sz w:val="18"/>
                                <w:szCs w:val="18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color w:val="808080"/>
                                <w:sz w:val="18"/>
                                <w:szCs w:val="18"/>
                              </w:rPr>
                              <w:t>Licenciatura em Engenharia informática</w:t>
                            </w:r>
                          </w:p>
                          <w:p w14:paraId="7D32E39D" w14:textId="77777777" w:rsidR="003167EE" w:rsidRPr="000C02C5" w:rsidRDefault="003167EE" w:rsidP="003167EE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Cs/>
                                <w:color w:val="A6A6A6"/>
                                <w:sz w:val="18"/>
                                <w:szCs w:val="16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bCs/>
                                <w:color w:val="A6A6A6"/>
                                <w:sz w:val="18"/>
                                <w:szCs w:val="16"/>
                              </w:rPr>
                              <w:t>Mestrado Integrado em Engenharia Informática</w:t>
                            </w:r>
                          </w:p>
                          <w:p w14:paraId="2452F699" w14:textId="77777777" w:rsidR="003167EE" w:rsidRPr="000C02C5" w:rsidRDefault="003167EE" w:rsidP="003167EE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Cs/>
                                <w:color w:val="A6A6A6"/>
                                <w:sz w:val="16"/>
                                <w:szCs w:val="16"/>
                              </w:rPr>
                            </w:pPr>
                          </w:p>
                          <w:p w14:paraId="1DCB091A" w14:textId="77777777" w:rsidR="003167EE" w:rsidRPr="000C02C5" w:rsidRDefault="003167EE" w:rsidP="003167EE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36"/>
                                <w:szCs w:val="36"/>
                              </w:rPr>
                            </w:pPr>
                          </w:p>
                          <w:p w14:paraId="1128E2CB" w14:textId="77777777" w:rsidR="003167EE" w:rsidRPr="000C02C5" w:rsidRDefault="003167EE" w:rsidP="003167EE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color w:val="365F91"/>
                                <w:sz w:val="40"/>
                                <w:szCs w:val="40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  <w:t xml:space="preserve">Unidade Curricular de </w:t>
                            </w:r>
                          </w:p>
                          <w:p w14:paraId="68914FFF" w14:textId="68D54820" w:rsidR="003167EE" w:rsidRPr="000C02C5" w:rsidRDefault="003167EE" w:rsidP="003167EE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  <w:t>Comunicações por Computador</w:t>
                            </w:r>
                          </w:p>
                          <w:p w14:paraId="29B6EA11" w14:textId="593CD33B" w:rsidR="003167EE" w:rsidRPr="000C02C5" w:rsidRDefault="003167EE" w:rsidP="003167EE">
                            <w:pPr>
                              <w:spacing w:line="240" w:lineRule="auto"/>
                              <w:jc w:val="left"/>
                              <w:rPr>
                                <w:rFonts w:ascii="Calibri" w:hAnsi="Calibri" w:cs="Arial"/>
                              </w:rPr>
                            </w:pPr>
                            <w:r w:rsidRPr="000C02C5">
                              <w:rPr>
                                <w:rFonts w:ascii="Calibri" w:hAnsi="Calibri" w:cs="Arial"/>
                              </w:rPr>
                              <w:t>Ano Letivo de 2023/2024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8C4EEEE" id="_x0000_t202" coordsize="21600,21600" o:spt="202" path="m,l,21600r21600,l21600,xe">
                <v:stroke joinstyle="miter"/>
                <v:path gradientshapeok="t" o:connecttype="rect"/>
              </v:shapetype>
              <v:shape id="Caixa de texto 1349750210" o:spid="_x0000_s1026" type="#_x0000_t202" style="position:absolute;left:0;text-align:left;margin-left:90pt;margin-top:71.4pt;width:315pt;height:16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" filled="f" stroked="f">
                <v:textbox>
                  <w:txbxContent>
                    <w:p w14:paraId="7B2DA741" w14:textId="77777777" w:rsidR="003167EE" w:rsidRPr="000C02C5" w:rsidRDefault="003167EE" w:rsidP="003167EE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/>
                          <w:color w:val="808080"/>
                        </w:rPr>
                      </w:pPr>
                      <w:r w:rsidRPr="000C02C5">
                        <w:rPr>
                          <w:rFonts w:ascii="Calibri" w:hAnsi="Calibri" w:cs="Arial"/>
                          <w:b/>
                          <w:color w:val="808080"/>
                        </w:rPr>
                        <w:t>Universidade do Minho</w:t>
                      </w:r>
                    </w:p>
                    <w:p w14:paraId="21767149" w14:textId="77777777" w:rsidR="003167EE" w:rsidRPr="000C02C5" w:rsidRDefault="003167EE" w:rsidP="003167EE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color w:val="808080"/>
                          <w:sz w:val="18"/>
                          <w:szCs w:val="18"/>
                        </w:rPr>
                      </w:pPr>
                      <w:r w:rsidRPr="000C02C5">
                        <w:rPr>
                          <w:rFonts w:ascii="Calibri" w:hAnsi="Calibri" w:cs="Arial"/>
                          <w:color w:val="808080"/>
                          <w:sz w:val="18"/>
                          <w:szCs w:val="18"/>
                        </w:rPr>
                        <w:t>Escola de Engenharia</w:t>
                      </w:r>
                    </w:p>
                    <w:p w14:paraId="57E4BCFC" w14:textId="77777777" w:rsidR="003167EE" w:rsidRPr="000C02C5" w:rsidRDefault="003167EE" w:rsidP="003167EE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color w:val="808080"/>
                          <w:sz w:val="18"/>
                          <w:szCs w:val="18"/>
                        </w:rPr>
                      </w:pPr>
                      <w:r w:rsidRPr="000C02C5">
                        <w:rPr>
                          <w:rFonts w:ascii="Calibri" w:hAnsi="Calibri" w:cs="Arial"/>
                          <w:color w:val="808080"/>
                          <w:sz w:val="18"/>
                          <w:szCs w:val="18"/>
                        </w:rPr>
                        <w:t>Licenciatura em Engenharia informática</w:t>
                      </w:r>
                    </w:p>
                    <w:p w14:paraId="7D32E39D" w14:textId="77777777" w:rsidR="003167EE" w:rsidRPr="000C02C5" w:rsidRDefault="003167EE" w:rsidP="003167EE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Cs/>
                          <w:color w:val="A6A6A6"/>
                          <w:sz w:val="18"/>
                          <w:szCs w:val="16"/>
                        </w:rPr>
                      </w:pPr>
                      <w:r w:rsidRPr="000C02C5">
                        <w:rPr>
                          <w:rFonts w:ascii="Calibri" w:hAnsi="Calibri" w:cs="Arial"/>
                          <w:bCs/>
                          <w:color w:val="A6A6A6"/>
                          <w:sz w:val="18"/>
                          <w:szCs w:val="16"/>
                        </w:rPr>
                        <w:t>Mestrado Integrado em Engenharia Informática</w:t>
                      </w:r>
                    </w:p>
                    <w:p w14:paraId="2452F699" w14:textId="77777777" w:rsidR="003167EE" w:rsidRPr="000C02C5" w:rsidRDefault="003167EE" w:rsidP="003167EE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Cs/>
                          <w:color w:val="A6A6A6"/>
                          <w:sz w:val="16"/>
                          <w:szCs w:val="16"/>
                        </w:rPr>
                      </w:pPr>
                    </w:p>
                    <w:p w14:paraId="1DCB091A" w14:textId="77777777" w:rsidR="003167EE" w:rsidRPr="000C02C5" w:rsidRDefault="003167EE" w:rsidP="003167EE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36"/>
                          <w:szCs w:val="36"/>
                        </w:rPr>
                      </w:pPr>
                    </w:p>
                    <w:p w14:paraId="1128E2CB" w14:textId="77777777" w:rsidR="003167EE" w:rsidRPr="000C02C5" w:rsidRDefault="003167EE" w:rsidP="003167EE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color w:val="365F91"/>
                          <w:sz w:val="40"/>
                          <w:szCs w:val="40"/>
                        </w:rPr>
                      </w:pPr>
                      <w:r w:rsidRPr="000C02C5"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  <w:t xml:space="preserve">Unidade Curricular de </w:t>
                      </w:r>
                    </w:p>
                    <w:p w14:paraId="68914FFF" w14:textId="68D54820" w:rsidR="003167EE" w:rsidRPr="000C02C5" w:rsidRDefault="003167EE" w:rsidP="003167EE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</w:pPr>
                      <w:r>
                        <w:rPr>
                          <w:rFonts w:ascii="Calibri" w:hAnsi="Calibri"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  <w:t>Comunicações por Computador</w:t>
                      </w:r>
                    </w:p>
                    <w:p w14:paraId="29B6EA11" w14:textId="593CD33B" w:rsidR="003167EE" w:rsidRPr="000C02C5" w:rsidRDefault="003167EE" w:rsidP="003167EE">
                      <w:pPr>
                        <w:spacing w:line="240" w:lineRule="auto"/>
                        <w:jc w:val="left"/>
                        <w:rPr>
                          <w:rFonts w:ascii="Calibri" w:hAnsi="Calibri" w:cs="Arial"/>
                        </w:rPr>
                      </w:pPr>
                      <w:r w:rsidRPr="000C02C5">
                        <w:rPr>
                          <w:rFonts w:ascii="Calibri" w:hAnsi="Calibri" w:cs="Arial"/>
                        </w:rPr>
                        <w:t>Ano Letivo de 2023/2024</w:t>
                      </w:r>
                    </w:p>
                  </w:txbxContent>
                </v:textbox>
              </v:shape>
            </w:pict>
          </mc:Fallback>
        </mc:AlternateContent>
      </w:r>
    </w:p>
    <w:p w14:paraId="16E2540B" w14:textId="77777777" w:rsidR="003167EE" w:rsidRPr="000C02C5" w:rsidRDefault="003167EE" w:rsidP="003167EE">
      <w:pPr>
        <w:rPr>
          <w:rFonts w:ascii="Calibri" w:hAnsi="Calibri"/>
        </w:rPr>
      </w:pPr>
    </w:p>
    <w:p w14:paraId="03BED861" w14:textId="77777777" w:rsidR="003167EE" w:rsidRPr="000C02C5" w:rsidRDefault="003167EE" w:rsidP="003167EE">
      <w:pPr>
        <w:rPr>
          <w:rFonts w:ascii="Calibri" w:hAnsi="Calibri"/>
        </w:rPr>
      </w:pPr>
    </w:p>
    <w:p w14:paraId="4B7FC56C" w14:textId="77777777" w:rsidR="003167EE" w:rsidRPr="000C02C5" w:rsidRDefault="003167EE" w:rsidP="003167EE">
      <w:pPr>
        <w:rPr>
          <w:rFonts w:ascii="Calibri" w:hAnsi="Calibri"/>
        </w:rPr>
      </w:pPr>
    </w:p>
    <w:p w14:paraId="7FC5A54F" w14:textId="77777777" w:rsidR="003167EE" w:rsidRPr="000C02C5" w:rsidRDefault="003167EE" w:rsidP="003167EE">
      <w:pPr>
        <w:rPr>
          <w:rFonts w:ascii="Calibri" w:hAnsi="Calibri"/>
        </w:rPr>
      </w:pPr>
    </w:p>
    <w:p w14:paraId="5C63C92D" w14:textId="77777777" w:rsidR="003167EE" w:rsidRPr="000C02C5" w:rsidRDefault="003167EE" w:rsidP="003167EE">
      <w:pPr>
        <w:rPr>
          <w:rFonts w:ascii="Calibri" w:hAnsi="Calibri"/>
        </w:rPr>
      </w:pPr>
    </w:p>
    <w:p w14:paraId="7B299863" w14:textId="77777777" w:rsidR="003167EE" w:rsidRPr="000C02C5" w:rsidRDefault="003167EE" w:rsidP="003167EE">
      <w:pPr>
        <w:rPr>
          <w:rFonts w:ascii="Calibri" w:hAnsi="Calibri"/>
        </w:rPr>
      </w:pPr>
    </w:p>
    <w:p w14:paraId="05C81464" w14:textId="77777777" w:rsidR="003167EE" w:rsidRPr="000C02C5" w:rsidRDefault="003167EE" w:rsidP="003167EE">
      <w:pPr>
        <w:rPr>
          <w:rFonts w:ascii="Calibri" w:hAnsi="Calibri"/>
        </w:rPr>
      </w:pPr>
    </w:p>
    <w:p w14:paraId="67C2EE8F" w14:textId="77777777" w:rsidR="003167EE" w:rsidRPr="000C02C5" w:rsidRDefault="003167EE" w:rsidP="003167EE">
      <w:pPr>
        <w:rPr>
          <w:rFonts w:ascii="Calibri" w:hAnsi="Calibri"/>
        </w:rPr>
      </w:pPr>
    </w:p>
    <w:p w14:paraId="3C46C090" w14:textId="77777777" w:rsidR="003167EE" w:rsidRPr="000C02C5" w:rsidRDefault="003167EE" w:rsidP="003167EE">
      <w:pPr>
        <w:rPr>
          <w:rFonts w:ascii="Calibri" w:hAnsi="Calibri"/>
        </w:rPr>
      </w:pPr>
    </w:p>
    <w:p w14:paraId="01561B46" w14:textId="77777777" w:rsidR="003167EE" w:rsidRPr="000C02C5" w:rsidRDefault="003167EE" w:rsidP="003167EE">
      <w:pPr>
        <w:rPr>
          <w:rFonts w:ascii="Calibri" w:hAnsi="Calibri"/>
        </w:rPr>
      </w:pPr>
    </w:p>
    <w:p w14:paraId="5F61006E" w14:textId="77777777" w:rsidR="003167EE" w:rsidRPr="000C02C5" w:rsidRDefault="003167EE" w:rsidP="003167EE">
      <w:pPr>
        <w:rPr>
          <w:rFonts w:ascii="Calibri" w:hAnsi="Calibri"/>
        </w:rPr>
      </w:pPr>
    </w:p>
    <w:p w14:paraId="275A580D" w14:textId="77777777" w:rsidR="003167EE" w:rsidRPr="000C02C5" w:rsidRDefault="003167EE" w:rsidP="003167EE">
      <w:pPr>
        <w:rPr>
          <w:rFonts w:ascii="Calibri" w:hAnsi="Calibri"/>
        </w:rPr>
      </w:pPr>
    </w:p>
    <w:p w14:paraId="4FF0B2BA" w14:textId="77777777" w:rsidR="003167EE" w:rsidRPr="000C02C5" w:rsidRDefault="003167EE" w:rsidP="003167EE">
      <w:pPr>
        <w:rPr>
          <w:rFonts w:ascii="Calibri" w:hAnsi="Calibri"/>
        </w:rPr>
      </w:pPr>
    </w:p>
    <w:p w14:paraId="600578C3" w14:textId="77777777" w:rsidR="003167EE" w:rsidRPr="000C02C5" w:rsidRDefault="003167EE" w:rsidP="003167EE">
      <w:pPr>
        <w:rPr>
          <w:rFonts w:ascii="Calibri" w:hAnsi="Calibri"/>
        </w:rPr>
      </w:pPr>
    </w:p>
    <w:p w14:paraId="4CF6BFF5" w14:textId="77777777" w:rsidR="003167EE" w:rsidRPr="000C02C5" w:rsidRDefault="003167EE" w:rsidP="003167EE">
      <w:pPr>
        <w:rPr>
          <w:rFonts w:ascii="Calibri" w:hAnsi="Calibri"/>
        </w:rPr>
      </w:pPr>
    </w:p>
    <w:p w14:paraId="312F0228" w14:textId="77777777" w:rsidR="003167EE" w:rsidRPr="000C02C5" w:rsidRDefault="003167EE" w:rsidP="003167EE">
      <w:pPr>
        <w:rPr>
          <w:rFonts w:ascii="Calibri" w:hAnsi="Calibri"/>
        </w:rPr>
      </w:pPr>
    </w:p>
    <w:p w14:paraId="73727E70" w14:textId="77777777" w:rsidR="003167EE" w:rsidRPr="000C02C5" w:rsidRDefault="003167EE" w:rsidP="003167EE">
      <w:pPr>
        <w:rPr>
          <w:rFonts w:ascii="Calibri" w:hAnsi="Calibri"/>
        </w:rPr>
      </w:pPr>
    </w:p>
    <w:p w14:paraId="0A697A96" w14:textId="77777777" w:rsidR="003167EE" w:rsidRPr="000C02C5" w:rsidRDefault="003167EE" w:rsidP="003167EE">
      <w:pPr>
        <w:rPr>
          <w:rFonts w:ascii="Calibri" w:hAnsi="Calibri"/>
        </w:rPr>
      </w:pPr>
    </w:p>
    <w:p w14:paraId="0B90958D" w14:textId="77777777" w:rsidR="003167EE" w:rsidRPr="000C02C5" w:rsidRDefault="003167EE" w:rsidP="003167EE">
      <w:pPr>
        <w:rPr>
          <w:rFonts w:ascii="Calibri" w:hAnsi="Calibri"/>
        </w:rPr>
      </w:pPr>
    </w:p>
    <w:p w14:paraId="44C5F985" w14:textId="0FE4C13F" w:rsidR="003167EE" w:rsidRPr="000C02C5" w:rsidRDefault="003167EE" w:rsidP="003167EE">
      <w:pPr>
        <w:rPr>
          <w:rFonts w:ascii="Calibri" w:hAnsi="Calibri"/>
        </w:rPr>
      </w:pPr>
      <w:r w:rsidRPr="000C02C5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A74AB6" wp14:editId="5DD02386">
                <wp:simplePos x="0" y="0"/>
                <wp:positionH relativeFrom="column">
                  <wp:posOffset>1144361</wp:posOffset>
                </wp:positionH>
                <wp:positionV relativeFrom="paragraph">
                  <wp:posOffset>87926</wp:posOffset>
                </wp:positionV>
                <wp:extent cx="4343400" cy="890649"/>
                <wp:effectExtent l="0" t="0" r="0" b="0"/>
                <wp:wrapNone/>
                <wp:docPr id="229783914" name="Caixa de texto 229783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8906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BE819" w14:textId="4668F04B" w:rsidR="003167EE" w:rsidRPr="000C02C5" w:rsidRDefault="003167EE" w:rsidP="003167EE">
                            <w:pPr>
                              <w:rPr>
                                <w:rFonts w:ascii="Calibri" w:hAnsi="Calibri" w:cs="Arial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3167EE">
                              <w:rPr>
                                <w:rFonts w:ascii="Calibri" w:hAnsi="Calibri" w:cs="Arial"/>
                                <w:b/>
                                <w:bCs/>
                                <w:sz w:val="40"/>
                                <w:szCs w:val="40"/>
                              </w:rPr>
                              <w:t>Trabalho Prático Nº.1 – Protocolos da Camada de Transporte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A74AB6" id="Caixa de texto 229783914" o:spid="_x0000_s1027" type="#_x0000_t202" style="position:absolute;left:0;text-align:left;margin-left:90.1pt;margin-top:6.9pt;width:342pt;height:70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" filled="f" stroked="f">
                <v:textbox>
                  <w:txbxContent>
                    <w:p w14:paraId="2F9BE819" w14:textId="4668F04B" w:rsidR="003167EE" w:rsidRPr="000C02C5" w:rsidRDefault="003167EE" w:rsidP="003167EE">
                      <w:pPr>
                        <w:rPr>
                          <w:rFonts w:ascii="Calibri" w:hAnsi="Calibri" w:cs="Arial"/>
                          <w:b/>
                          <w:bCs/>
                          <w:sz w:val="40"/>
                          <w:szCs w:val="40"/>
                        </w:rPr>
                      </w:pPr>
                      <w:r w:rsidRPr="003167EE">
                        <w:rPr>
                          <w:rFonts w:ascii="Calibri" w:hAnsi="Calibri" w:cs="Arial"/>
                          <w:b/>
                          <w:bCs/>
                          <w:sz w:val="40"/>
                          <w:szCs w:val="40"/>
                        </w:rPr>
                        <w:t>Trabalho Prático Nº.1 – Protocolos da Camada de Transporte</w:t>
                      </w:r>
                    </w:p>
                  </w:txbxContent>
                </v:textbox>
              </v:shape>
            </w:pict>
          </mc:Fallback>
        </mc:AlternateContent>
      </w:r>
    </w:p>
    <w:p w14:paraId="7A023F1A" w14:textId="77777777" w:rsidR="003167EE" w:rsidRPr="000C02C5" w:rsidRDefault="003167EE" w:rsidP="003167EE">
      <w:pPr>
        <w:rPr>
          <w:rFonts w:ascii="Calibri" w:hAnsi="Calibri"/>
        </w:rPr>
      </w:pPr>
    </w:p>
    <w:p w14:paraId="433BB5D7" w14:textId="77777777" w:rsidR="003167EE" w:rsidRPr="000C02C5" w:rsidRDefault="003167EE" w:rsidP="003167EE">
      <w:pPr>
        <w:rPr>
          <w:rFonts w:ascii="Calibri" w:hAnsi="Calibri"/>
        </w:rPr>
      </w:pPr>
    </w:p>
    <w:p w14:paraId="64BBDA6F" w14:textId="77777777" w:rsidR="003167EE" w:rsidRPr="000C02C5" w:rsidRDefault="003167EE" w:rsidP="003167EE">
      <w:pPr>
        <w:rPr>
          <w:rFonts w:ascii="Calibri" w:hAnsi="Calibri"/>
        </w:rPr>
      </w:pPr>
    </w:p>
    <w:p w14:paraId="15B7D2A8" w14:textId="5F0C2A83" w:rsidR="003167EE" w:rsidRPr="000C02C5" w:rsidRDefault="003167EE" w:rsidP="003167EE">
      <w:pPr>
        <w:rPr>
          <w:rFonts w:ascii="Calibri" w:hAnsi="Calibri"/>
        </w:rPr>
      </w:pPr>
    </w:p>
    <w:p w14:paraId="481933F3" w14:textId="6FBE410F" w:rsidR="003167EE" w:rsidRPr="000C02C5" w:rsidRDefault="003167EE" w:rsidP="003167EE">
      <w:pPr>
        <w:rPr>
          <w:rFonts w:ascii="Calibri" w:hAnsi="Calibri"/>
        </w:rPr>
      </w:pPr>
    </w:p>
    <w:p w14:paraId="09EABE9B" w14:textId="10428A11" w:rsidR="003167EE" w:rsidRPr="000C02C5" w:rsidRDefault="003167EE" w:rsidP="003167EE">
      <w:pPr>
        <w:rPr>
          <w:rFonts w:ascii="Calibri" w:hAnsi="Calibri"/>
        </w:rPr>
      </w:pPr>
    </w:p>
    <w:p w14:paraId="0D9F052C" w14:textId="100E6C64" w:rsidR="003167EE" w:rsidRPr="000C02C5" w:rsidRDefault="003167EE" w:rsidP="003167EE">
      <w:pPr>
        <w:rPr>
          <w:rFonts w:ascii="Calibri" w:hAnsi="Calibri"/>
        </w:rPr>
      </w:pPr>
    </w:p>
    <w:p w14:paraId="289619B1" w14:textId="6EDA0C02" w:rsidR="003167EE" w:rsidRPr="000C02C5" w:rsidRDefault="003167EE" w:rsidP="003167EE">
      <w:pPr>
        <w:rPr>
          <w:rFonts w:ascii="Calibri" w:hAnsi="Calibri"/>
        </w:rPr>
      </w:pPr>
    </w:p>
    <w:p w14:paraId="55C0B3AA" w14:textId="77777777" w:rsidR="003167EE" w:rsidRDefault="003167EE"/>
    <w:p w14:paraId="63DF6ABE" w14:textId="63C6345A" w:rsidR="003167EE" w:rsidRDefault="003167EE">
      <w:pPr>
        <w:spacing w:line="240" w:lineRule="auto"/>
        <w:jc w:val="left"/>
      </w:pPr>
      <w:r w:rsidRPr="000C02C5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1DBCB4" wp14:editId="21ADB804">
                <wp:simplePos x="0" y="0"/>
                <wp:positionH relativeFrom="column">
                  <wp:posOffset>1227398</wp:posOffset>
                </wp:positionH>
                <wp:positionV relativeFrom="paragraph">
                  <wp:posOffset>564870</wp:posOffset>
                </wp:positionV>
                <wp:extent cx="3314700" cy="629392"/>
                <wp:effectExtent l="0" t="0" r="0" b="0"/>
                <wp:wrapNone/>
                <wp:docPr id="391763520" name="Caixa de texto 391763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6293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13E55" w14:textId="469E23A5" w:rsidR="003167EE" w:rsidRPr="003167EE" w:rsidRDefault="003167EE" w:rsidP="003167EE">
                            <w:pP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b/>
                                <w:bCs/>
                                <w:sz w:val="24"/>
                              </w:rPr>
                              <w:t>Jorge Rodrigues A101758, João Magalhães A100740, Rodrigo Gomes A10055</w:t>
                            </w:r>
                          </w:p>
                          <w:p w14:paraId="2FC11DC5" w14:textId="77777777" w:rsidR="003167EE" w:rsidRPr="000C02C5" w:rsidRDefault="003167EE" w:rsidP="003167EE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1DBCB4" id="Caixa de texto 391763520" o:spid="_x0000_s1028" type="#_x0000_t202" style="position:absolute;margin-left:96.65pt;margin-top:44.5pt;width:261pt;height:4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" filled="f" stroked="f">
                <v:textbox>
                  <w:txbxContent>
                    <w:p w14:paraId="29013E55" w14:textId="469E23A5" w:rsidR="003167EE" w:rsidRPr="003167EE" w:rsidRDefault="003167EE" w:rsidP="003167EE">
                      <w:pP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</w:pPr>
                      <w:r>
                        <w:rPr>
                          <w:rFonts w:ascii="Calibri" w:hAnsi="Calibri" w:cs="Arial"/>
                          <w:b/>
                          <w:bCs/>
                          <w:sz w:val="24"/>
                        </w:rPr>
                        <w:t>Jorge Rodrigues A101758, João Magalhães A100740, Rodrigo Gomes A10055</w:t>
                      </w:r>
                    </w:p>
                    <w:p w14:paraId="2FC11DC5" w14:textId="77777777" w:rsidR="003167EE" w:rsidRPr="000C02C5" w:rsidRDefault="003167EE" w:rsidP="003167EE">
                      <w:pPr>
                        <w:rPr>
                          <w:rFonts w:cs="Arial"/>
                          <w:b/>
                          <w:bCs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167EE">
        <w:rPr>
          <w:b/>
          <w:bCs/>
        </w:rPr>
        <w:br w:type="page"/>
      </w:r>
    </w:p>
    <w:p w14:paraId="30366299" w14:textId="61991007" w:rsidR="00D8674B" w:rsidRDefault="003167EE">
      <w:pPr>
        <w:rPr>
          <w:b/>
          <w:bCs/>
          <w:sz w:val="40"/>
          <w:szCs w:val="52"/>
        </w:rPr>
      </w:pPr>
      <w:r w:rsidRPr="003167EE">
        <w:rPr>
          <w:b/>
          <w:bCs/>
          <w:sz w:val="40"/>
          <w:szCs w:val="52"/>
        </w:rPr>
        <w:lastRenderedPageBreak/>
        <w:t>Introdução</w:t>
      </w:r>
    </w:p>
    <w:p w14:paraId="6FAC2F62" w14:textId="754CF971" w:rsidR="003167EE" w:rsidRDefault="003167EE">
      <w:pPr>
        <w:spacing w:line="240" w:lineRule="auto"/>
        <w:jc w:val="left"/>
        <w:rPr>
          <w:b/>
          <w:bCs/>
          <w:sz w:val="24"/>
          <w:szCs w:val="36"/>
        </w:rPr>
      </w:pPr>
    </w:p>
    <w:p w14:paraId="1AA963E1" w14:textId="77777777" w:rsidR="00296CDE" w:rsidRDefault="00296CDE" w:rsidP="00296CDE">
      <w:pPr>
        <w:spacing w:line="276" w:lineRule="auto"/>
        <w:jc w:val="left"/>
        <w:rPr>
          <w:b/>
          <w:bCs/>
          <w:sz w:val="24"/>
          <w:szCs w:val="36"/>
        </w:rPr>
      </w:pPr>
    </w:p>
    <w:p w14:paraId="6DA09920" w14:textId="77777777" w:rsidR="00296CDE" w:rsidRPr="000679A5" w:rsidRDefault="00296CDE" w:rsidP="00296CDE">
      <w:pPr>
        <w:pStyle w:val="paragraph"/>
        <w:spacing w:before="0" w:beforeAutospacing="0" w:after="0" w:afterAutospacing="0" w:line="276" w:lineRule="auto"/>
        <w:jc w:val="both"/>
        <w:textAlignment w:val="baseline"/>
        <w:rPr>
          <w:rFonts w:ascii="Segoe UI" w:hAnsi="Segoe UI" w:cs="Segoe UI"/>
        </w:rPr>
      </w:pPr>
      <w:r w:rsidRPr="000679A5">
        <w:rPr>
          <w:rStyle w:val="normaltextrun"/>
          <w:rFonts w:ascii="Calibri" w:eastAsiaTheme="majorEastAsia" w:hAnsi="Calibri" w:cs="Calibri"/>
        </w:rPr>
        <w:t>A propósito da unidade curricular “Comunicação por Computador”, o presente projeto serve para expor os conhecimentos obtidos ao realizar as tarefas propostas no “Trabalho Prático Nº1”. Neste relatório, é evidente que os conhecimentos relativos aos protocolos da “Camada de Transporte”, estudados nas aulas teóricas, são postos a teste através de várias situações práticas de transferência de ficheiros por aplicações diferentes. Posto isto, o trabalho prático conseguido reflete os seguintes objetivos principais:</w:t>
      </w:r>
      <w:r w:rsidRPr="000679A5">
        <w:rPr>
          <w:rStyle w:val="eop"/>
          <w:rFonts w:ascii="Calibri" w:hAnsi="Calibri" w:cs="Calibri"/>
        </w:rPr>
        <w:t> </w:t>
      </w:r>
    </w:p>
    <w:p w14:paraId="451F585C" w14:textId="77777777" w:rsidR="00296CDE" w:rsidRPr="000679A5" w:rsidRDefault="00296CDE" w:rsidP="00296CDE">
      <w:pPr>
        <w:pStyle w:val="paragraph"/>
        <w:numPr>
          <w:ilvl w:val="0"/>
          <w:numId w:val="1"/>
        </w:numPr>
        <w:spacing w:before="0" w:beforeAutospacing="0" w:after="0" w:afterAutospacing="0" w:line="276" w:lineRule="auto"/>
        <w:ind w:left="1080" w:firstLine="0"/>
        <w:jc w:val="both"/>
        <w:textAlignment w:val="baseline"/>
        <w:rPr>
          <w:rFonts w:ascii="Calibri" w:hAnsi="Calibri" w:cs="Calibri"/>
        </w:rPr>
      </w:pPr>
      <w:r w:rsidRPr="000679A5">
        <w:rPr>
          <w:rStyle w:val="normaltextrun"/>
          <w:rFonts w:ascii="Calibri" w:eastAsiaTheme="majorEastAsia" w:hAnsi="Calibri" w:cs="Calibri"/>
        </w:rPr>
        <w:t>Conhecer os protocolos da “Camada de Transporte” (UDP e TCP).</w:t>
      </w:r>
      <w:r w:rsidRPr="000679A5">
        <w:rPr>
          <w:rStyle w:val="eop"/>
          <w:rFonts w:ascii="Calibri" w:hAnsi="Calibri" w:cs="Calibri"/>
        </w:rPr>
        <w:t> </w:t>
      </w:r>
    </w:p>
    <w:p w14:paraId="5E8DA54D" w14:textId="77777777" w:rsidR="00296CDE" w:rsidRPr="000679A5" w:rsidRDefault="00296CDE" w:rsidP="00296CDE">
      <w:pPr>
        <w:pStyle w:val="paragraph"/>
        <w:numPr>
          <w:ilvl w:val="0"/>
          <w:numId w:val="1"/>
        </w:numPr>
        <w:spacing w:before="0" w:beforeAutospacing="0" w:after="0" w:afterAutospacing="0" w:line="276" w:lineRule="auto"/>
        <w:ind w:left="1080" w:firstLine="0"/>
        <w:jc w:val="both"/>
        <w:textAlignment w:val="baseline"/>
        <w:rPr>
          <w:rFonts w:ascii="Calibri" w:hAnsi="Calibri" w:cs="Calibri"/>
        </w:rPr>
      </w:pPr>
      <w:r w:rsidRPr="000679A5">
        <w:rPr>
          <w:rStyle w:val="normaltextrun"/>
          <w:rFonts w:ascii="Calibri" w:eastAsiaTheme="majorEastAsia" w:hAnsi="Calibri" w:cs="Calibri"/>
        </w:rPr>
        <w:t>Compreender o papel e o funcionamento dos diferentes protocolos da “Camada de Transporte”.</w:t>
      </w:r>
      <w:r w:rsidRPr="000679A5">
        <w:rPr>
          <w:rStyle w:val="eop"/>
          <w:rFonts w:ascii="Calibri" w:hAnsi="Calibri" w:cs="Calibri"/>
        </w:rPr>
        <w:t> </w:t>
      </w:r>
    </w:p>
    <w:p w14:paraId="7B0B59AE" w14:textId="77777777" w:rsidR="00296CDE" w:rsidRPr="000679A5" w:rsidRDefault="00296CDE" w:rsidP="00296CDE">
      <w:pPr>
        <w:pStyle w:val="paragraph"/>
        <w:numPr>
          <w:ilvl w:val="0"/>
          <w:numId w:val="1"/>
        </w:numPr>
        <w:spacing w:before="0" w:beforeAutospacing="0" w:after="0" w:afterAutospacing="0" w:line="276" w:lineRule="auto"/>
        <w:ind w:left="1080" w:firstLine="0"/>
        <w:jc w:val="both"/>
        <w:textAlignment w:val="baseline"/>
        <w:rPr>
          <w:rFonts w:ascii="Calibri" w:hAnsi="Calibri" w:cs="Calibri"/>
        </w:rPr>
      </w:pPr>
      <w:r w:rsidRPr="000679A5">
        <w:rPr>
          <w:rStyle w:val="normaltextrun"/>
          <w:rFonts w:ascii="Calibri" w:eastAsiaTheme="majorEastAsia" w:hAnsi="Calibri" w:cs="Calibri"/>
        </w:rPr>
        <w:t>Perceber os pros e contras de cada protocolo, tanto na “Camada de Transporte”, como na “Camada de Aplicação”.</w:t>
      </w:r>
      <w:r w:rsidRPr="000679A5">
        <w:rPr>
          <w:rStyle w:val="eop"/>
          <w:rFonts w:ascii="Calibri" w:hAnsi="Calibri" w:cs="Calibri"/>
        </w:rPr>
        <w:t> </w:t>
      </w:r>
    </w:p>
    <w:p w14:paraId="7D7C58D3" w14:textId="77777777" w:rsidR="00296CDE" w:rsidRPr="000679A5" w:rsidRDefault="00296CDE" w:rsidP="00296CDE">
      <w:pPr>
        <w:pStyle w:val="paragraph"/>
        <w:numPr>
          <w:ilvl w:val="0"/>
          <w:numId w:val="2"/>
        </w:numPr>
        <w:spacing w:before="0" w:beforeAutospacing="0" w:after="0" w:afterAutospacing="0" w:line="276" w:lineRule="auto"/>
        <w:ind w:left="1080" w:firstLine="0"/>
        <w:jc w:val="both"/>
        <w:textAlignment w:val="baseline"/>
        <w:rPr>
          <w:rFonts w:ascii="Calibri" w:hAnsi="Calibri" w:cs="Calibri"/>
        </w:rPr>
      </w:pPr>
      <w:r w:rsidRPr="000679A5">
        <w:rPr>
          <w:rStyle w:val="normaltextrun"/>
          <w:rFonts w:ascii="Calibri" w:eastAsiaTheme="majorEastAsia" w:hAnsi="Calibri" w:cs="Calibri"/>
        </w:rPr>
        <w:t>Utilizar ferramentas como o “Core-GUI” e o “</w:t>
      </w:r>
      <w:proofErr w:type="spellStart"/>
      <w:r w:rsidRPr="000679A5">
        <w:rPr>
          <w:rStyle w:val="normaltextrun"/>
          <w:rFonts w:ascii="Calibri" w:eastAsiaTheme="majorEastAsia" w:hAnsi="Calibri" w:cs="Calibri"/>
        </w:rPr>
        <w:t>Wireshark</w:t>
      </w:r>
      <w:proofErr w:type="spellEnd"/>
      <w:r w:rsidRPr="000679A5">
        <w:rPr>
          <w:rStyle w:val="normaltextrun"/>
          <w:rFonts w:ascii="Calibri" w:eastAsiaTheme="majorEastAsia" w:hAnsi="Calibri" w:cs="Calibri"/>
        </w:rPr>
        <w:t>”, que por sua vez são importantes para a compreensão do funcionamento das topologias de rede e para analisar tráfego respetivamente.</w:t>
      </w:r>
      <w:r w:rsidRPr="000679A5">
        <w:rPr>
          <w:rStyle w:val="eop"/>
          <w:rFonts w:ascii="Calibri" w:hAnsi="Calibri" w:cs="Calibri"/>
        </w:rPr>
        <w:t> </w:t>
      </w:r>
    </w:p>
    <w:p w14:paraId="3C5C21F3" w14:textId="77777777" w:rsidR="00296CDE" w:rsidRPr="000679A5" w:rsidRDefault="00296CDE">
      <w:pPr>
        <w:spacing w:line="240" w:lineRule="auto"/>
        <w:jc w:val="left"/>
        <w:rPr>
          <w:b/>
          <w:bCs/>
          <w:sz w:val="24"/>
        </w:rPr>
      </w:pPr>
    </w:p>
    <w:p w14:paraId="34E96617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4CC0B0E9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685004C5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39A70B5A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25592180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72FD520A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0F05D32B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516EC3A1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26956092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4E5A6066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7D9F7000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65B44E15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7AFDE21B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16961A15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3E291011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45F9DE98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4BF36805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60F3843D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0C528CD7" w14:textId="77777777" w:rsidR="000679A5" w:rsidRDefault="000679A5">
      <w:pPr>
        <w:spacing w:line="240" w:lineRule="auto"/>
        <w:jc w:val="left"/>
        <w:rPr>
          <w:b/>
          <w:bCs/>
          <w:sz w:val="24"/>
          <w:szCs w:val="36"/>
        </w:rPr>
      </w:pPr>
    </w:p>
    <w:p w14:paraId="3826496E" w14:textId="77777777" w:rsidR="000679A5" w:rsidRDefault="000679A5">
      <w:pPr>
        <w:spacing w:line="240" w:lineRule="auto"/>
        <w:jc w:val="left"/>
        <w:rPr>
          <w:b/>
          <w:bCs/>
          <w:sz w:val="24"/>
          <w:szCs w:val="36"/>
        </w:rPr>
      </w:pPr>
    </w:p>
    <w:p w14:paraId="1F9F6512" w14:textId="77777777" w:rsidR="000679A5" w:rsidRDefault="000679A5">
      <w:pPr>
        <w:spacing w:line="240" w:lineRule="auto"/>
        <w:jc w:val="left"/>
        <w:rPr>
          <w:b/>
          <w:bCs/>
          <w:sz w:val="24"/>
          <w:szCs w:val="36"/>
        </w:rPr>
      </w:pPr>
    </w:p>
    <w:p w14:paraId="17CE0B9E" w14:textId="77777777" w:rsidR="000679A5" w:rsidRDefault="000679A5">
      <w:pPr>
        <w:spacing w:line="240" w:lineRule="auto"/>
        <w:jc w:val="left"/>
        <w:rPr>
          <w:b/>
          <w:bCs/>
          <w:sz w:val="24"/>
          <w:szCs w:val="36"/>
        </w:rPr>
      </w:pPr>
    </w:p>
    <w:p w14:paraId="615A083E" w14:textId="77777777" w:rsidR="000679A5" w:rsidRDefault="000679A5">
      <w:pPr>
        <w:spacing w:line="240" w:lineRule="auto"/>
        <w:jc w:val="left"/>
        <w:rPr>
          <w:b/>
          <w:bCs/>
          <w:sz w:val="24"/>
          <w:szCs w:val="36"/>
        </w:rPr>
      </w:pPr>
    </w:p>
    <w:p w14:paraId="1FC4C788" w14:textId="77777777" w:rsidR="000679A5" w:rsidRDefault="000679A5">
      <w:pPr>
        <w:spacing w:line="240" w:lineRule="auto"/>
        <w:jc w:val="left"/>
        <w:rPr>
          <w:b/>
          <w:bCs/>
          <w:sz w:val="24"/>
          <w:szCs w:val="36"/>
        </w:rPr>
      </w:pPr>
    </w:p>
    <w:p w14:paraId="11B2C5F9" w14:textId="77777777" w:rsidR="000679A5" w:rsidRDefault="000679A5">
      <w:pPr>
        <w:spacing w:line="240" w:lineRule="auto"/>
        <w:jc w:val="left"/>
        <w:rPr>
          <w:b/>
          <w:bCs/>
          <w:sz w:val="24"/>
          <w:szCs w:val="36"/>
        </w:rPr>
      </w:pPr>
    </w:p>
    <w:p w14:paraId="19D7B680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4405D423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71543219" w14:textId="77777777" w:rsidR="00296CDE" w:rsidRPr="00296CDE" w:rsidRDefault="00296CDE" w:rsidP="00296CDE">
      <w:pPr>
        <w:spacing w:line="240" w:lineRule="auto"/>
        <w:textAlignment w:val="baseline"/>
        <w:rPr>
          <w:rFonts w:ascii="Segoe UI" w:hAnsi="Segoe UI" w:cs="Segoe UI"/>
          <w:b/>
          <w:bCs/>
          <w:sz w:val="30"/>
          <w:szCs w:val="30"/>
          <w:lang w:eastAsia="pt-PT"/>
        </w:rPr>
      </w:pPr>
      <w:r w:rsidRPr="00296CDE">
        <w:rPr>
          <w:rFonts w:ascii="Calibri" w:hAnsi="Calibri" w:cs="Calibri"/>
          <w:b/>
          <w:bCs/>
          <w:sz w:val="30"/>
          <w:szCs w:val="30"/>
          <w:lang w:eastAsia="pt-PT"/>
        </w:rPr>
        <w:lastRenderedPageBreak/>
        <w:t>Questões e Respostas </w:t>
      </w:r>
    </w:p>
    <w:p w14:paraId="6816DC68" w14:textId="77777777" w:rsidR="00296CDE" w:rsidRDefault="00296CDE" w:rsidP="00296CDE">
      <w:pPr>
        <w:spacing w:line="240" w:lineRule="auto"/>
        <w:textAlignment w:val="baseline"/>
        <w:rPr>
          <w:rFonts w:ascii="Calibri" w:hAnsi="Calibri" w:cs="Calibri"/>
          <w:b/>
          <w:bCs/>
          <w:sz w:val="24"/>
          <w:lang w:eastAsia="pt-PT"/>
        </w:rPr>
      </w:pPr>
      <w:r w:rsidRPr="00296CDE">
        <w:rPr>
          <w:rFonts w:ascii="Calibri" w:hAnsi="Calibri" w:cs="Calibri"/>
          <w:b/>
          <w:bCs/>
          <w:sz w:val="24"/>
          <w:lang w:eastAsia="pt-PT"/>
        </w:rPr>
        <w:t>Parte I </w:t>
      </w:r>
    </w:p>
    <w:p w14:paraId="0E1AAF51" w14:textId="77777777" w:rsidR="00296CDE" w:rsidRDefault="00296CDE" w:rsidP="00296CDE">
      <w:pPr>
        <w:spacing w:line="240" w:lineRule="auto"/>
        <w:textAlignment w:val="baseline"/>
        <w:rPr>
          <w:rFonts w:ascii="Calibri" w:hAnsi="Calibri" w:cs="Calibri"/>
          <w:b/>
          <w:bCs/>
          <w:sz w:val="24"/>
          <w:lang w:eastAsia="pt-PT"/>
        </w:rPr>
      </w:pPr>
    </w:p>
    <w:p w14:paraId="54AB5058" w14:textId="7586F914" w:rsidR="00296CDE" w:rsidRPr="00296CDE" w:rsidRDefault="00296CDE" w:rsidP="00296CDE">
      <w:pPr>
        <w:spacing w:line="276" w:lineRule="auto"/>
        <w:textAlignment w:val="baseline"/>
        <w:rPr>
          <w:rFonts w:ascii="Calibri" w:hAnsi="Calibri" w:cs="Calibri"/>
          <w:b/>
          <w:bCs/>
          <w:sz w:val="22"/>
          <w:szCs w:val="22"/>
          <w:lang w:eastAsia="pt-PT"/>
        </w:rPr>
      </w:pPr>
      <w:r w:rsidRPr="00296CDE">
        <w:rPr>
          <w:rFonts w:ascii="Calibri" w:hAnsi="Calibri" w:cs="Calibri"/>
          <w:b/>
          <w:bCs/>
          <w:sz w:val="24"/>
          <w:szCs w:val="22"/>
          <w:lang w:eastAsia="pt-PT"/>
        </w:rPr>
        <w:t>1.</w:t>
      </w:r>
      <w:r w:rsidRPr="00296CDE">
        <w:rPr>
          <w:rFonts w:ascii="Calibri" w:hAnsi="Calibri" w:cs="Calibri"/>
          <w:b/>
          <w:bCs/>
          <w:sz w:val="22"/>
          <w:szCs w:val="22"/>
          <w:lang w:eastAsia="pt-PT"/>
        </w:rPr>
        <w:t xml:space="preserve"> </w:t>
      </w:r>
      <w:r w:rsidRPr="00296CDE">
        <w:rPr>
          <w:rFonts w:ascii="Calibri" w:hAnsi="Calibri" w:cs="Calibri"/>
          <w:b/>
          <w:bCs/>
          <w:sz w:val="22"/>
          <w:szCs w:val="22"/>
          <w:lang w:eastAsia="pt-PT"/>
        </w:rPr>
        <w:t>De que forma as perdas e duplicações de pacotes afetaram o desempenho das aplicações? Que camada lidou com as perdas e duplicações: transporte ou aplicação? Responda com base nas experiências feitas e nos resultados observados. </w:t>
      </w:r>
    </w:p>
    <w:p w14:paraId="74B02064" w14:textId="77777777" w:rsidR="00296CDE" w:rsidRPr="00296CDE" w:rsidRDefault="00296CDE" w:rsidP="00296CDE">
      <w:pPr>
        <w:spacing w:line="276" w:lineRule="auto"/>
        <w:textAlignment w:val="baseline"/>
        <w:rPr>
          <w:rFonts w:ascii="Calibri" w:hAnsi="Calibri" w:cs="Calibri"/>
          <w:b/>
          <w:bCs/>
          <w:sz w:val="24"/>
          <w:lang w:eastAsia="pt-PT"/>
        </w:rPr>
      </w:pPr>
    </w:p>
    <w:p w14:paraId="533C4688" w14:textId="1CEA7D47" w:rsidR="00296CDE" w:rsidRPr="00296CDE" w:rsidRDefault="00296CDE" w:rsidP="00296CDE">
      <w:pPr>
        <w:spacing w:line="276" w:lineRule="auto"/>
        <w:rPr>
          <w:b/>
          <w:bCs/>
          <w:sz w:val="24"/>
          <w:lang w:eastAsia="pt-PT"/>
        </w:rPr>
      </w:pPr>
      <w:r>
        <w:rPr>
          <w:lang w:eastAsia="pt-PT"/>
        </w:rPr>
        <w:t xml:space="preserve">1.1 </w:t>
      </w:r>
      <w:r w:rsidRPr="00296CDE">
        <w:rPr>
          <w:lang w:eastAsia="pt-PT"/>
        </w:rPr>
        <w:t>Impacto das perdas e duplicações de pacotes no desempenho das aplicações</w:t>
      </w:r>
    </w:p>
    <w:p w14:paraId="1CEF2722" w14:textId="77777777" w:rsidR="00296CDE" w:rsidRDefault="00296CDE" w:rsidP="00296CDE">
      <w:pPr>
        <w:spacing w:line="276" w:lineRule="auto"/>
        <w:ind w:firstLine="705"/>
        <w:textAlignment w:val="baseline"/>
        <w:rPr>
          <w:rFonts w:ascii="Calibri" w:hAnsi="Calibri" w:cs="Calibri"/>
          <w:sz w:val="22"/>
          <w:szCs w:val="22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Um pacote é uma sequência de dados que serve de unidade que é utilizado na transmissão de informação entre máquinas, sendo assim, imprescindível para o funcionamento de diversas aplicações receber e enviar pacotes. Num quadro onde, durante uma transmissão de ficheiros, ocorreu perda ou duplicação de pacotes, é esperado que o desempenho das aplicações seja atenuado, dado que é fulcral para o funcionamento das aplicações que todos os pacotes cheguem ao destino. É importante realçar que a agravante é proporcional. Geralmente uma perda ou duplicação não é muito atenuadora, mesmo em situações onde transferências em tempo real são importantes. Em contraparte, com o aumento da frequência das perdas e das duplicações, deixa de ser mínimo e passa a um problema sério. As razões que levam a estes eventos são variadas, sendo estas, por exemplo, os níveis de tráfego e congestão da rede, ataques à rede e problemas de hardware.</w:t>
      </w:r>
    </w:p>
    <w:p w14:paraId="318CEE5F" w14:textId="77777777" w:rsidR="00296CDE" w:rsidRDefault="00296CDE" w:rsidP="00296CDE">
      <w:pPr>
        <w:spacing w:line="276" w:lineRule="auto"/>
        <w:ind w:firstLine="705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Resposta dos diferentes protocolos às falhas de comutação de pacotes</w:t>
      </w:r>
    </w:p>
    <w:p w14:paraId="008BAB22" w14:textId="77777777" w:rsidR="00296CDE" w:rsidRDefault="00296CDE" w:rsidP="00296CDE">
      <w:pPr>
        <w:spacing w:line="276" w:lineRule="auto"/>
        <w:ind w:firstLine="705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No caso de uma perda ou duplicação de pacotes, a reposta face ao problema é diferente entre os protocolos. Geralmente, associa-se a resolução das falhas à “Camada de Transporte”, mas existem protocolos que passam essa responsabilidade para a “Camada de Aplicação”. Deste modo, é importante perceber, entre o TCP e o UDP, como cada protocolo resolve as falhas na comutação de pacotes.</w:t>
      </w:r>
    </w:p>
    <w:p w14:paraId="71CC66BF" w14:textId="77777777" w:rsidR="00296CDE" w:rsidRPr="00296CDE" w:rsidRDefault="00296CDE" w:rsidP="00296CDE">
      <w:pPr>
        <w:pStyle w:val="PargrafodaLista"/>
        <w:numPr>
          <w:ilvl w:val="0"/>
          <w:numId w:val="6"/>
        </w:num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O TCP é a opção que é capaz de resolver erros que ocorram durante a transmissão, pois é um mecanismo orientado à conexão com mecanismos de controlo de fluxo (“janela de receção”) e de deteção e controlo de erros, como por exemplo o número de sequência de cada pacote e o “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Checksum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>”. Desta forma, uma aplicação que recorra ao TCP pode contar com uma transmissão muito fiável, mas normalmente pouco eficiente.</w:t>
      </w:r>
    </w:p>
    <w:p w14:paraId="5AEDEC57" w14:textId="41BA2E63" w:rsidR="00296CDE" w:rsidRPr="00296CDE" w:rsidRDefault="00296CDE" w:rsidP="00296CDE">
      <w:pPr>
        <w:pStyle w:val="PargrafodaLista"/>
        <w:numPr>
          <w:ilvl w:val="0"/>
          <w:numId w:val="6"/>
        </w:num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O UDP, contrariamente ao TCP, não dispõe de qualquer tipo de mecanismo de resolução de erros, apenas utiliza o “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Checksum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>” para a detetar os mesmos. Desta forma, este protocolo passa o testemunho à “Camada de Aplicação” para lidar com situações excecionais.</w:t>
      </w:r>
    </w:p>
    <w:p w14:paraId="7490BB51" w14:textId="754FA224" w:rsid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</w:p>
    <w:p w14:paraId="63404E4C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</w:p>
    <w:p w14:paraId="139C7321" w14:textId="77777777" w:rsidR="00296CDE" w:rsidRDefault="00296CDE" w:rsidP="00296CDE">
      <w:pPr>
        <w:spacing w:line="276" w:lineRule="auto"/>
        <w:textAlignment w:val="baseline"/>
        <w:rPr>
          <w:rFonts w:ascii="Calibri" w:hAnsi="Calibri" w:cs="Calibri"/>
          <w:sz w:val="22"/>
          <w:szCs w:val="22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1.3 Resultados observados </w:t>
      </w:r>
    </w:p>
    <w:p w14:paraId="38BDC925" w14:textId="1B80F0E4" w:rsidR="00296CDE" w:rsidRDefault="00296CDE" w:rsidP="00296CDE">
      <w:pPr>
        <w:spacing w:line="276" w:lineRule="auto"/>
        <w:textAlignment w:val="baseline"/>
        <w:rPr>
          <w:rFonts w:ascii="Calibri" w:hAnsi="Calibri" w:cs="Calibri"/>
          <w:sz w:val="22"/>
          <w:szCs w:val="22"/>
          <w:lang w:eastAsia="pt-PT"/>
        </w:rPr>
      </w:pPr>
      <w:r>
        <w:rPr>
          <w:rFonts w:ascii="Calibri" w:hAnsi="Calibri" w:cs="Calibri"/>
          <w:sz w:val="22"/>
          <w:szCs w:val="22"/>
          <w:lang w:eastAsia="pt-PT"/>
        </w:rPr>
        <w:tab/>
      </w:r>
      <w:r w:rsidRPr="00296CDE">
        <w:rPr>
          <w:rFonts w:ascii="Calibri" w:hAnsi="Calibri" w:cs="Calibri"/>
          <w:sz w:val="22"/>
          <w:szCs w:val="22"/>
          <w:lang w:eastAsia="pt-PT"/>
        </w:rPr>
        <w:t>Em conformidade com os pontos anteriores, vamos agora analisar o funcionamento de</w:t>
      </w:r>
    </w:p>
    <w:p w14:paraId="0F78C6B6" w14:textId="5BCF3F57" w:rsidR="00296CDE" w:rsidRPr="00296CDE" w:rsidRDefault="00296CDE" w:rsidP="00296CDE">
      <w:pPr>
        <w:spacing w:line="276" w:lineRule="auto"/>
        <w:textAlignment w:val="baseline"/>
        <w:rPr>
          <w:rFonts w:ascii="Calibri" w:hAnsi="Calibri" w:cs="Calibri"/>
          <w:sz w:val="22"/>
          <w:szCs w:val="22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algumas aplicações que usam TCP e UDP que, na topologia fornecida, poderemos ver como funciona com uma rede perfeita (Portátil 1) e com uma rede com uma rede mais realista (PC1), com chance de “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packet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 xml:space="preserve"> 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loss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>” e de “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packet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 xml:space="preserve"> 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duplication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>”. </w:t>
      </w:r>
    </w:p>
    <w:p w14:paraId="276BF455" w14:textId="77777777" w:rsidR="00296CDE" w:rsidRPr="00296CDE" w:rsidRDefault="00296CDE" w:rsidP="00296CDE">
      <w:pPr>
        <w:spacing w:line="276" w:lineRule="auto"/>
        <w:ind w:firstLine="705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color w:val="FF0000"/>
          <w:sz w:val="22"/>
          <w:szCs w:val="22"/>
          <w:lang w:eastAsia="pt-PT"/>
        </w:rPr>
        <w:t>… Falta-me os dados para continuar </w:t>
      </w:r>
    </w:p>
    <w:p w14:paraId="60C32E30" w14:textId="77777777" w:rsidR="00296CDE" w:rsidRDefault="00296CDE" w:rsidP="00296CDE">
      <w:pPr>
        <w:spacing w:line="276" w:lineRule="auto"/>
        <w:ind w:left="705"/>
        <w:textAlignment w:val="baseline"/>
        <w:rPr>
          <w:rFonts w:ascii="Calibri" w:hAnsi="Calibri" w:cs="Calibri"/>
          <w:sz w:val="22"/>
          <w:szCs w:val="22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72395678" w14:textId="77777777" w:rsidR="00296CDE" w:rsidRDefault="00296CDE" w:rsidP="00296CDE">
      <w:pPr>
        <w:spacing w:line="276" w:lineRule="auto"/>
        <w:ind w:left="705"/>
        <w:textAlignment w:val="baseline"/>
        <w:rPr>
          <w:rFonts w:ascii="Calibri" w:hAnsi="Calibri" w:cs="Calibri"/>
          <w:sz w:val="22"/>
          <w:szCs w:val="22"/>
          <w:lang w:eastAsia="pt-PT"/>
        </w:rPr>
      </w:pPr>
    </w:p>
    <w:p w14:paraId="3CA413AF" w14:textId="77777777" w:rsidR="00296CDE" w:rsidRDefault="00296CDE" w:rsidP="00296CDE">
      <w:pPr>
        <w:spacing w:line="276" w:lineRule="auto"/>
        <w:ind w:left="705"/>
        <w:textAlignment w:val="baseline"/>
        <w:rPr>
          <w:rFonts w:ascii="Calibri" w:hAnsi="Calibri" w:cs="Calibri"/>
          <w:sz w:val="22"/>
          <w:szCs w:val="22"/>
          <w:lang w:eastAsia="pt-PT"/>
        </w:rPr>
      </w:pPr>
    </w:p>
    <w:p w14:paraId="303FAE96" w14:textId="77777777" w:rsidR="00296CDE" w:rsidRDefault="00296CDE" w:rsidP="00296CDE">
      <w:pPr>
        <w:spacing w:line="276" w:lineRule="auto"/>
        <w:ind w:left="705"/>
        <w:textAlignment w:val="baseline"/>
        <w:rPr>
          <w:rFonts w:ascii="Calibri" w:hAnsi="Calibri" w:cs="Calibri"/>
          <w:sz w:val="22"/>
          <w:szCs w:val="22"/>
          <w:lang w:eastAsia="pt-PT"/>
        </w:rPr>
      </w:pPr>
    </w:p>
    <w:p w14:paraId="6CB4725C" w14:textId="77777777" w:rsidR="00296CDE" w:rsidRDefault="00296CDE" w:rsidP="00296CDE">
      <w:pPr>
        <w:spacing w:line="276" w:lineRule="auto"/>
        <w:ind w:left="705"/>
        <w:textAlignment w:val="baseline"/>
        <w:rPr>
          <w:rFonts w:ascii="Calibri" w:hAnsi="Calibri" w:cs="Calibri"/>
          <w:sz w:val="22"/>
          <w:szCs w:val="22"/>
          <w:lang w:eastAsia="pt-PT"/>
        </w:rPr>
      </w:pPr>
    </w:p>
    <w:p w14:paraId="0AA1F480" w14:textId="77777777" w:rsidR="00296CDE" w:rsidRDefault="00296CDE" w:rsidP="00296CDE">
      <w:pPr>
        <w:spacing w:line="276" w:lineRule="auto"/>
        <w:ind w:left="705"/>
        <w:textAlignment w:val="baseline"/>
        <w:rPr>
          <w:rFonts w:ascii="Calibri" w:hAnsi="Calibri" w:cs="Calibri"/>
          <w:sz w:val="22"/>
          <w:szCs w:val="22"/>
          <w:lang w:eastAsia="pt-PT"/>
        </w:rPr>
      </w:pPr>
    </w:p>
    <w:p w14:paraId="280C32E6" w14:textId="77777777" w:rsidR="00296CDE" w:rsidRDefault="00296CDE" w:rsidP="00296CDE">
      <w:pPr>
        <w:spacing w:line="276" w:lineRule="auto"/>
        <w:ind w:left="705"/>
        <w:textAlignment w:val="baseline"/>
        <w:rPr>
          <w:rFonts w:ascii="Calibri" w:hAnsi="Calibri" w:cs="Calibri"/>
          <w:sz w:val="22"/>
          <w:szCs w:val="22"/>
          <w:lang w:eastAsia="pt-PT"/>
        </w:rPr>
      </w:pPr>
    </w:p>
    <w:p w14:paraId="61911385" w14:textId="77777777" w:rsidR="00296CDE" w:rsidRPr="00296CDE" w:rsidRDefault="00296CDE" w:rsidP="00296CDE">
      <w:pPr>
        <w:spacing w:line="276" w:lineRule="auto"/>
        <w:ind w:left="705"/>
        <w:textAlignment w:val="baseline"/>
        <w:rPr>
          <w:rFonts w:ascii="Calibri" w:hAnsi="Calibri" w:cs="Calibri"/>
          <w:b/>
          <w:bCs/>
          <w:sz w:val="24"/>
          <w:lang w:eastAsia="pt-PT"/>
        </w:rPr>
      </w:pPr>
    </w:p>
    <w:p w14:paraId="376959E4" w14:textId="77777777" w:rsidR="00296CDE" w:rsidRPr="00296CDE" w:rsidRDefault="00296CDE" w:rsidP="00296CDE">
      <w:pPr>
        <w:spacing w:line="276" w:lineRule="auto"/>
        <w:ind w:left="705"/>
        <w:textAlignment w:val="baseline"/>
        <w:rPr>
          <w:rFonts w:ascii="Calibri" w:hAnsi="Calibri" w:cs="Calibri"/>
          <w:b/>
          <w:bCs/>
          <w:sz w:val="22"/>
          <w:szCs w:val="22"/>
          <w:lang w:eastAsia="pt-PT"/>
        </w:rPr>
      </w:pPr>
    </w:p>
    <w:p w14:paraId="70B2ECA1" w14:textId="7E74A104" w:rsidR="00296CDE" w:rsidRDefault="00296CDE" w:rsidP="00296CDE">
      <w:pPr>
        <w:spacing w:line="276" w:lineRule="auto"/>
        <w:textAlignment w:val="baseline"/>
        <w:rPr>
          <w:rFonts w:ascii="Calibri" w:hAnsi="Calibri" w:cs="Calibri"/>
          <w:b/>
          <w:bCs/>
          <w:sz w:val="22"/>
          <w:szCs w:val="22"/>
          <w:lang w:eastAsia="pt-PT"/>
        </w:rPr>
      </w:pPr>
      <w:r w:rsidRPr="00296CDE">
        <w:rPr>
          <w:rFonts w:ascii="Calibri" w:hAnsi="Calibri" w:cs="Calibri"/>
          <w:b/>
          <w:bCs/>
          <w:sz w:val="22"/>
          <w:szCs w:val="22"/>
          <w:lang w:eastAsia="pt-PT"/>
        </w:rPr>
        <w:tab/>
        <w:t xml:space="preserve">2. </w:t>
      </w:r>
      <w:r w:rsidRPr="00296CDE">
        <w:rPr>
          <w:rFonts w:ascii="Calibri" w:hAnsi="Calibri" w:cs="Calibri"/>
          <w:b/>
          <w:bCs/>
          <w:sz w:val="22"/>
          <w:szCs w:val="22"/>
          <w:lang w:eastAsia="pt-PT"/>
        </w:rPr>
        <w:t xml:space="preserve">Obtenha a partir do </w:t>
      </w:r>
      <w:proofErr w:type="spellStart"/>
      <w:r w:rsidRPr="00296CDE">
        <w:rPr>
          <w:rFonts w:ascii="Calibri" w:hAnsi="Calibri" w:cs="Calibri"/>
          <w:b/>
          <w:bCs/>
          <w:sz w:val="22"/>
          <w:szCs w:val="22"/>
          <w:lang w:eastAsia="pt-PT"/>
        </w:rPr>
        <w:t>wireshark</w:t>
      </w:r>
      <w:proofErr w:type="spellEnd"/>
      <w:r w:rsidRPr="00296CDE">
        <w:rPr>
          <w:rFonts w:ascii="Calibri" w:hAnsi="Calibri" w:cs="Calibri"/>
          <w:b/>
          <w:bCs/>
          <w:sz w:val="22"/>
          <w:szCs w:val="22"/>
          <w:lang w:eastAsia="pt-PT"/>
        </w:rPr>
        <w:t>, ou desenhe manualmente, um diagrama temporal para a transferência de file1 por FTP. Foque-se apenas na transferência de dados [</w:t>
      </w:r>
      <w:proofErr w:type="spellStart"/>
      <w:r w:rsidRPr="00296CDE">
        <w:rPr>
          <w:rFonts w:ascii="Calibri" w:hAnsi="Calibri" w:cs="Calibri"/>
          <w:b/>
          <w:bCs/>
          <w:sz w:val="22"/>
          <w:szCs w:val="22"/>
          <w:lang w:eastAsia="pt-PT"/>
        </w:rPr>
        <w:t>ftp</w:t>
      </w:r>
      <w:proofErr w:type="spellEnd"/>
      <w:r w:rsidRPr="00296CDE">
        <w:rPr>
          <w:rFonts w:ascii="Calibri" w:hAnsi="Calibri" w:cs="Calibri"/>
          <w:b/>
          <w:bCs/>
          <w:sz w:val="22"/>
          <w:szCs w:val="22"/>
          <w:lang w:eastAsia="pt-PT"/>
        </w:rPr>
        <w:t>-data] e não na conexão de controlo, pois o FTP usa mais que uma conexão em simultâneo. Identifique, se aplicável, as fases de início de conexão, transferência de dados e fim de conexão. Identifique também os tipos de segmentos trocados e os números de sequência usados quer nos dados como nas confirmações. </w:t>
      </w:r>
    </w:p>
    <w:p w14:paraId="7769FAB5" w14:textId="77777777" w:rsidR="00296CDE" w:rsidRPr="00296CDE" w:rsidRDefault="00296CDE" w:rsidP="00296CDE">
      <w:pPr>
        <w:spacing w:line="276" w:lineRule="auto"/>
        <w:textAlignment w:val="baseline"/>
        <w:rPr>
          <w:rFonts w:ascii="Calibri" w:hAnsi="Calibri" w:cs="Calibri"/>
          <w:b/>
          <w:bCs/>
          <w:sz w:val="22"/>
          <w:szCs w:val="22"/>
          <w:lang w:eastAsia="pt-PT"/>
        </w:rPr>
      </w:pPr>
    </w:p>
    <w:p w14:paraId="1B2CC41E" w14:textId="3A91AB29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>
        <w:rPr>
          <w:rFonts w:ascii="Calibri" w:hAnsi="Calibri" w:cs="Calibri"/>
          <w:sz w:val="22"/>
          <w:szCs w:val="22"/>
          <w:lang w:eastAsia="pt-PT"/>
        </w:rPr>
        <w:tab/>
      </w:r>
      <w:r w:rsidRPr="00296CDE">
        <w:rPr>
          <w:rFonts w:ascii="Calibri" w:hAnsi="Calibri" w:cs="Calibri"/>
          <w:sz w:val="22"/>
          <w:szCs w:val="22"/>
          <w:lang w:eastAsia="pt-PT"/>
        </w:rPr>
        <w:t>2.1 Conexão FTP </w:t>
      </w:r>
    </w:p>
    <w:p w14:paraId="1F6C6E78" w14:textId="37C3DCE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>
        <w:rPr>
          <w:rFonts w:ascii="Calibri" w:hAnsi="Calibri" w:cs="Calibri"/>
          <w:sz w:val="22"/>
          <w:szCs w:val="22"/>
          <w:lang w:eastAsia="pt-PT"/>
        </w:rPr>
        <w:tab/>
      </w:r>
      <w:r w:rsidRPr="00296CDE">
        <w:rPr>
          <w:rFonts w:ascii="Calibri" w:hAnsi="Calibri" w:cs="Calibri"/>
          <w:sz w:val="22"/>
          <w:szCs w:val="22"/>
          <w:lang w:eastAsia="pt-PT"/>
        </w:rPr>
        <w:t>Primeiramente é relevante mencionar que o FTP utiliza, durante uma conexão, duas portas e ainda um modo ativo padrão e um modo passivo. No caso das portas, a porta “20” é conhecida por porta de dados, e dedica-se à transmissão de dados, e a porta “21”, chamada de porta de controlo, onde é feita a conexão entre o cliente e o servidor. Relativamente aos modos de transferência, existe o modo ativo, é o servidor que toma a iniciativa para a segunda conexão onde são transmitidos os dados. No modo passivo, contrariamente ao modo ativo, é o cliente quem toma a iniciativa para a conexão com o servidor. </w:t>
      </w:r>
    </w:p>
    <w:p w14:paraId="1DD6B495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50DA7A71" w14:textId="016009F5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>
        <w:rPr>
          <w:rFonts w:ascii="Calibri" w:hAnsi="Calibri" w:cs="Calibri"/>
          <w:sz w:val="22"/>
          <w:szCs w:val="22"/>
          <w:lang w:eastAsia="pt-PT"/>
        </w:rPr>
        <w:tab/>
      </w:r>
      <w:r w:rsidRPr="00296CDE">
        <w:rPr>
          <w:rFonts w:ascii="Calibri" w:hAnsi="Calibri" w:cs="Calibri"/>
          <w:sz w:val="22"/>
          <w:szCs w:val="22"/>
          <w:lang w:eastAsia="pt-PT"/>
        </w:rPr>
        <w:t>2.2 Diagrama temporal de uma transferência FTP </w:t>
      </w:r>
    </w:p>
    <w:p w14:paraId="6898115F" w14:textId="77777777" w:rsidR="00296CDE" w:rsidRPr="00296CDE" w:rsidRDefault="00296CDE" w:rsidP="00296CDE">
      <w:pPr>
        <w:spacing w:line="276" w:lineRule="auto"/>
        <w:ind w:firstLine="705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Tendo em atenção o ponto anterior, a conexão capturada foi em modo ativo, isto porque a rede utilizada para a mesma permitia o modo convencional do FTP. </w:t>
      </w:r>
    </w:p>
    <w:p w14:paraId="2CDF5EED" w14:textId="77777777" w:rsidR="00296CDE" w:rsidRPr="00296CDE" w:rsidRDefault="00296CDE" w:rsidP="00296CDE">
      <w:pPr>
        <w:spacing w:line="276" w:lineRule="auto"/>
        <w:ind w:firstLine="705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 xml:space="preserve">No começo de uma 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transferencia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 xml:space="preserve"> FTP, é necessário estabelecer conexão e o cliente deve autenticar-se com “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username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>” e “password”. O que sucede é a chamada fase de conexão, onde o cliente envia um “TCP SYN” ao servidor, que este responde com um “TCP SYN/ACK”. De seguida, o cliente envia um “TCP ACK” que esclarece ao servidor que a primeira fase de ligação foi bem-sucedida. Nesta etapa, o servidor vai enviar o ficheiro pretendido em diversos pacotes (porta 20) e, quando terminar, avisa o cliente que todos os fragmentos foram enviados. Para esse efeito, o servidor envia para a porta de controlo um pacote “TCP FIN”. Com esta informação, o cliente responde novamente ao servidor com um “TCP ACK”, para poder terminar a conexão, que deve ser feita pelos dois intermediários. </w:t>
      </w:r>
    </w:p>
    <w:p w14:paraId="104975C7" w14:textId="77777777" w:rsidR="00296CDE" w:rsidRPr="00296CDE" w:rsidRDefault="00296CDE" w:rsidP="00296CDE">
      <w:pPr>
        <w:spacing w:line="276" w:lineRule="auto"/>
        <w:ind w:firstLine="705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6D38184D" w14:textId="77777777" w:rsidR="00296CDE" w:rsidRPr="00296CDE" w:rsidRDefault="00296CDE" w:rsidP="00296CDE">
      <w:pPr>
        <w:spacing w:line="276" w:lineRule="auto"/>
        <w:ind w:firstLine="705"/>
        <w:textAlignment w:val="baseline"/>
        <w:rPr>
          <w:rFonts w:ascii="Segoe UI" w:hAnsi="Segoe UI" w:cs="Segoe UI"/>
          <w:color w:val="FF0000"/>
          <w:sz w:val="18"/>
          <w:szCs w:val="18"/>
          <w:lang w:eastAsia="pt-PT"/>
        </w:rPr>
      </w:pPr>
      <w:proofErr w:type="gramStart"/>
      <w:r w:rsidRPr="00296CDE">
        <w:rPr>
          <w:rFonts w:ascii="Calibri" w:hAnsi="Calibri" w:cs="Calibri"/>
          <w:color w:val="FF0000"/>
          <w:sz w:val="22"/>
          <w:szCs w:val="22"/>
          <w:lang w:eastAsia="pt-PT"/>
        </w:rPr>
        <w:t>….</w:t>
      </w:r>
      <w:proofErr w:type="gramEnd"/>
      <w:r w:rsidRPr="00296CDE">
        <w:rPr>
          <w:rFonts w:ascii="Calibri" w:hAnsi="Calibri" w:cs="Calibri"/>
          <w:color w:val="FF0000"/>
          <w:sz w:val="22"/>
          <w:szCs w:val="22"/>
          <w:lang w:eastAsia="pt-PT"/>
        </w:rPr>
        <w:t>Print da conexão </w:t>
      </w:r>
    </w:p>
    <w:p w14:paraId="1C0926FA" w14:textId="711B8703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color w:val="FF0000"/>
          <w:sz w:val="18"/>
          <w:szCs w:val="18"/>
          <w:lang w:eastAsia="pt-PT"/>
        </w:rPr>
      </w:pPr>
      <w:r>
        <w:rPr>
          <w:rFonts w:ascii="Calibri" w:hAnsi="Calibri" w:cs="Calibri"/>
          <w:color w:val="FF0000"/>
          <w:sz w:val="22"/>
          <w:szCs w:val="22"/>
          <w:lang w:eastAsia="pt-PT"/>
        </w:rPr>
        <w:tab/>
      </w:r>
      <w:r w:rsidRPr="00296CDE">
        <w:rPr>
          <w:rFonts w:ascii="Calibri" w:hAnsi="Calibri" w:cs="Calibri"/>
          <w:color w:val="FF0000"/>
          <w:sz w:val="22"/>
          <w:szCs w:val="22"/>
          <w:lang w:eastAsia="pt-PT"/>
        </w:rPr>
        <w:t>...Print da transferência </w:t>
      </w:r>
    </w:p>
    <w:p w14:paraId="262918F7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11AF94E6" w14:textId="77777777" w:rsidR="00296CDE" w:rsidRPr="00296CDE" w:rsidRDefault="00296CDE" w:rsidP="00296CDE">
      <w:pPr>
        <w:spacing w:line="276" w:lineRule="auto"/>
        <w:ind w:firstLine="705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Nas imagens supracitadas, primeiramente encontramos destacados os pacotes de controlo, como por exemplo, os “TCP FIN”, e as diferentes etapas da conexão. A segunda figura, foca-se numa comutação respetiva à porta 20, mais concretamente, à transferência de dados. Para este efeito, utilizamos o filtro “</w:t>
      </w:r>
      <w:proofErr w:type="spellStart"/>
      <w:proofErr w:type="gramStart"/>
      <w:r w:rsidRPr="00296CDE">
        <w:rPr>
          <w:rFonts w:ascii="Calibri" w:hAnsi="Calibri" w:cs="Calibri"/>
          <w:sz w:val="22"/>
          <w:szCs w:val="22"/>
          <w:lang w:eastAsia="pt-PT"/>
        </w:rPr>
        <w:t>tcp.port</w:t>
      </w:r>
      <w:proofErr w:type="spellEnd"/>
      <w:proofErr w:type="gramEnd"/>
      <w:r w:rsidRPr="00296CDE">
        <w:rPr>
          <w:rFonts w:ascii="Calibri" w:hAnsi="Calibri" w:cs="Calibri"/>
          <w:sz w:val="22"/>
          <w:szCs w:val="22"/>
          <w:lang w:eastAsia="pt-PT"/>
        </w:rPr>
        <w:t xml:space="preserve">==20” no 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Wireshark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>. Com este filtro, é mais fácil observar os números de sequência usados quer nos dados como nas confirmações, que, como esperado, seguem o método do “TCP”. </w:t>
      </w:r>
    </w:p>
    <w:p w14:paraId="17EFF4E1" w14:textId="77777777" w:rsidR="00296CDE" w:rsidRPr="00296CDE" w:rsidRDefault="00296CDE" w:rsidP="00296CDE">
      <w:pPr>
        <w:spacing w:line="276" w:lineRule="auto"/>
        <w:ind w:firstLine="705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lastRenderedPageBreak/>
        <w:t xml:space="preserve"> Nesta etapa, de forma mais detalhada, observámos que, primeiramente, encontramos o “3 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way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 xml:space="preserve"> 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handshake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>” pelo servidor e cliente, que antecede o primeiro pacote com dados da “file1”. De seguida, encontramos o primeiro pacote com “SEQ 1” a ser enviado pelo servidor e o pacote com “ACK 127”, pois o pacote anterior têm tamanho de 126 bytes. Isto repete-se novamente, encontrando um pacote com “SEQ 128” e um “ACK 225”. De seguida o servidor indica que terminou a comutação com um “FIN ACK”. </w:t>
      </w:r>
    </w:p>
    <w:p w14:paraId="6B920D7D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5D1C65A0" w14:textId="3E658390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 xml:space="preserve">Por fim, como pedido, apresentamos o seguinte diagrama temporal produzido na ferramenta 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Wireshark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 xml:space="preserve"> referente à transfer</w:t>
      </w:r>
      <w:r w:rsidR="000679A5">
        <w:rPr>
          <w:rFonts w:ascii="Calibri" w:hAnsi="Calibri" w:cs="Calibri"/>
          <w:sz w:val="22"/>
          <w:szCs w:val="22"/>
          <w:lang w:eastAsia="pt-PT"/>
        </w:rPr>
        <w:t>ê</w:t>
      </w:r>
      <w:r w:rsidRPr="00296CDE">
        <w:rPr>
          <w:rFonts w:ascii="Calibri" w:hAnsi="Calibri" w:cs="Calibri"/>
          <w:sz w:val="22"/>
          <w:szCs w:val="22"/>
          <w:lang w:eastAsia="pt-PT"/>
        </w:rPr>
        <w:t>ncia da “file1”: </w:t>
      </w:r>
    </w:p>
    <w:p w14:paraId="257396A6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5E672AE1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…. </w:t>
      </w:r>
    </w:p>
    <w:p w14:paraId="36E4EC01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073EBC48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0CC9C870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341B1F98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0F97D8D2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4F65B885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0C64A40E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0BF6697B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07395699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3DBBE6ED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6C96E68A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7417312B" w14:textId="77777777" w:rsidR="00296CDE" w:rsidRDefault="00296CDE" w:rsidP="00296CDE">
      <w:pPr>
        <w:spacing w:line="276" w:lineRule="auto"/>
        <w:textAlignment w:val="baseline"/>
        <w:rPr>
          <w:rFonts w:ascii="Calibri" w:hAnsi="Calibri" w:cs="Calibri"/>
          <w:sz w:val="22"/>
          <w:szCs w:val="22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46A3AF17" w14:textId="77777777" w:rsidR="000679A5" w:rsidRDefault="000679A5" w:rsidP="00296CDE">
      <w:pPr>
        <w:spacing w:line="276" w:lineRule="auto"/>
        <w:textAlignment w:val="baseline"/>
        <w:rPr>
          <w:rFonts w:ascii="Calibri" w:hAnsi="Calibri" w:cs="Calibri"/>
          <w:sz w:val="22"/>
          <w:szCs w:val="22"/>
          <w:lang w:eastAsia="pt-PT"/>
        </w:rPr>
      </w:pPr>
    </w:p>
    <w:p w14:paraId="386190F8" w14:textId="77777777" w:rsidR="000679A5" w:rsidRDefault="000679A5" w:rsidP="00296CDE">
      <w:pPr>
        <w:spacing w:line="276" w:lineRule="auto"/>
        <w:textAlignment w:val="baseline"/>
        <w:rPr>
          <w:rFonts w:ascii="Calibri" w:hAnsi="Calibri" w:cs="Calibri"/>
          <w:sz w:val="22"/>
          <w:szCs w:val="22"/>
          <w:lang w:eastAsia="pt-PT"/>
        </w:rPr>
      </w:pPr>
    </w:p>
    <w:p w14:paraId="24D1A856" w14:textId="77777777" w:rsidR="000679A5" w:rsidRDefault="000679A5" w:rsidP="00296CDE">
      <w:pPr>
        <w:spacing w:line="276" w:lineRule="auto"/>
        <w:textAlignment w:val="baseline"/>
        <w:rPr>
          <w:rFonts w:ascii="Calibri" w:hAnsi="Calibri" w:cs="Calibri"/>
          <w:sz w:val="22"/>
          <w:szCs w:val="22"/>
          <w:lang w:eastAsia="pt-PT"/>
        </w:rPr>
      </w:pPr>
    </w:p>
    <w:p w14:paraId="497C6918" w14:textId="77777777" w:rsidR="000679A5" w:rsidRPr="00296CDE" w:rsidRDefault="000679A5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</w:p>
    <w:p w14:paraId="38C6342F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26CCC8C4" w14:textId="3AC07853" w:rsidR="00296CDE" w:rsidRPr="00296CDE" w:rsidRDefault="000679A5" w:rsidP="000679A5">
      <w:pPr>
        <w:spacing w:line="276" w:lineRule="auto"/>
        <w:textAlignment w:val="baseline"/>
        <w:rPr>
          <w:rFonts w:ascii="Segoe UI" w:hAnsi="Segoe UI" w:cs="Segoe UI"/>
          <w:b/>
          <w:bCs/>
          <w:sz w:val="18"/>
          <w:szCs w:val="18"/>
          <w:lang w:eastAsia="pt-PT"/>
        </w:rPr>
      </w:pPr>
      <w:r>
        <w:rPr>
          <w:rFonts w:ascii="Calibri" w:hAnsi="Calibri" w:cs="Calibri"/>
          <w:b/>
          <w:bCs/>
          <w:sz w:val="22"/>
          <w:szCs w:val="22"/>
          <w:lang w:eastAsia="pt-PT"/>
        </w:rPr>
        <w:tab/>
      </w:r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>3.</w:t>
      </w:r>
      <w:r>
        <w:rPr>
          <w:rFonts w:ascii="Calibri" w:hAnsi="Calibri" w:cs="Calibri"/>
          <w:b/>
          <w:bCs/>
          <w:sz w:val="22"/>
          <w:szCs w:val="22"/>
          <w:lang w:eastAsia="pt-PT"/>
        </w:rPr>
        <w:t xml:space="preserve"> </w:t>
      </w:r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 xml:space="preserve">Obtenha a partir do </w:t>
      </w:r>
      <w:proofErr w:type="spellStart"/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>wireshark</w:t>
      </w:r>
      <w:proofErr w:type="spellEnd"/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 xml:space="preserve">, ou desenhe manualmente, um diagrama temporal para a transferência de file1 por TFTP. Identifique, se aplicável, as fases de início de conexão, transferência de dados e fim de conexão. Identifique também os tipos de </w:t>
      </w:r>
      <w:r w:rsidRPr="00296CDE">
        <w:rPr>
          <w:rFonts w:ascii="Calibri" w:hAnsi="Calibri" w:cs="Calibri"/>
          <w:b/>
          <w:bCs/>
          <w:sz w:val="22"/>
          <w:szCs w:val="22"/>
          <w:lang w:eastAsia="pt-PT"/>
        </w:rPr>
        <w:t xml:space="preserve">segmentos </w:t>
      </w:r>
      <w:r>
        <w:rPr>
          <w:rFonts w:ascii="Calibri" w:hAnsi="Calibri" w:cs="Calibri"/>
          <w:b/>
          <w:bCs/>
          <w:sz w:val="22"/>
          <w:szCs w:val="22"/>
          <w:lang w:eastAsia="pt-PT"/>
        </w:rPr>
        <w:t>trocados</w:t>
      </w:r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 xml:space="preserve"> e os números de sequência usados quer nos dados como nas confirmações. </w:t>
      </w:r>
    </w:p>
    <w:p w14:paraId="193ECAF1" w14:textId="77777777" w:rsidR="00296CDE" w:rsidRPr="00296CDE" w:rsidRDefault="00296CDE" w:rsidP="000679A5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18FC3AD2" w14:textId="77777777" w:rsidR="00296CDE" w:rsidRPr="00296CDE" w:rsidRDefault="00296CDE" w:rsidP="000679A5">
      <w:pPr>
        <w:spacing w:line="276" w:lineRule="auto"/>
        <w:ind w:firstLine="705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3.1 Conexão TFTP </w:t>
      </w:r>
    </w:p>
    <w:p w14:paraId="1F6957C4" w14:textId="77777777" w:rsidR="00296CDE" w:rsidRPr="00296CDE" w:rsidRDefault="00296CDE" w:rsidP="000679A5">
      <w:pPr>
        <w:spacing w:line="276" w:lineRule="auto"/>
        <w:ind w:firstLine="705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O TFTP é um protocolo baseado em UDP com uma abordagem minimalista ao que toca ao seu funcionamento. Relativamente à fase de conexão, existe apenas um “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Read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 xml:space="preserve"> 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Request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 xml:space="preserve">” ao servidor, sem 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ACKs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 xml:space="preserve">, informando sobre o ficheiro desejado. De seguida, a transferência é iniciada com o envio do Data 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Packet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 xml:space="preserve"> em questão pelo servidor. Por último, o cliente envia um ACK, confirmando que recebei o </w:t>
      </w:r>
      <w:proofErr w:type="spellStart"/>
      <w:r w:rsidRPr="00296CDE">
        <w:rPr>
          <w:rFonts w:ascii="Calibri" w:hAnsi="Calibri" w:cs="Calibri"/>
          <w:sz w:val="22"/>
          <w:szCs w:val="22"/>
          <w:lang w:eastAsia="pt-PT"/>
        </w:rPr>
        <w:t>packet</w:t>
      </w:r>
      <w:proofErr w:type="spellEnd"/>
      <w:r w:rsidRPr="00296CDE">
        <w:rPr>
          <w:rFonts w:ascii="Calibri" w:hAnsi="Calibri" w:cs="Calibri"/>
          <w:sz w:val="22"/>
          <w:szCs w:val="22"/>
          <w:lang w:eastAsia="pt-PT"/>
        </w:rPr>
        <w:t xml:space="preserve"> pedido. </w:t>
      </w:r>
    </w:p>
    <w:p w14:paraId="2758CD00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14BD47D4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3C7946CA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139D84C2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1CFAC3FF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5B3DC5FB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6BE11ECC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lastRenderedPageBreak/>
        <w:t> </w:t>
      </w:r>
    </w:p>
    <w:p w14:paraId="3667788A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3A880659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0F68515D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300605C6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72183E1D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2713DFCA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407D0899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17BFA29C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2DCE0A06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5463495E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0002760A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79771DC5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69BDFAFD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38529D3E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54672B7D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14FC3DB1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2BD77CA1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04D4F15A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783BBA65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266AB771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 </w:t>
      </w:r>
    </w:p>
    <w:p w14:paraId="670C428A" w14:textId="77777777" w:rsidR="00296CDE" w:rsidRPr="00296CDE" w:rsidRDefault="00296CDE" w:rsidP="00296CDE">
      <w:pPr>
        <w:spacing w:line="276" w:lineRule="auto"/>
        <w:textAlignment w:val="baseline"/>
        <w:rPr>
          <w:rFonts w:ascii="Segoe UI" w:hAnsi="Segoe UI" w:cs="Segoe UI"/>
          <w:b/>
          <w:bCs/>
          <w:sz w:val="18"/>
          <w:szCs w:val="18"/>
          <w:lang w:eastAsia="pt-PT"/>
        </w:rPr>
      </w:pPr>
      <w:r w:rsidRPr="00296CDE">
        <w:rPr>
          <w:rFonts w:ascii="Calibri" w:hAnsi="Calibri" w:cs="Calibri"/>
          <w:b/>
          <w:bCs/>
          <w:sz w:val="22"/>
          <w:szCs w:val="22"/>
          <w:lang w:eastAsia="pt-PT"/>
        </w:rPr>
        <w:t> </w:t>
      </w:r>
    </w:p>
    <w:p w14:paraId="632ECB4D" w14:textId="240C1CA1" w:rsidR="000679A5" w:rsidRPr="000679A5" w:rsidRDefault="000679A5" w:rsidP="00296CDE">
      <w:pPr>
        <w:spacing w:line="276" w:lineRule="auto"/>
        <w:textAlignment w:val="baseline"/>
        <w:rPr>
          <w:rFonts w:ascii="Calibri" w:hAnsi="Calibri" w:cs="Calibri"/>
          <w:b/>
          <w:bCs/>
          <w:sz w:val="22"/>
          <w:szCs w:val="22"/>
          <w:lang w:eastAsia="pt-PT"/>
        </w:rPr>
      </w:pPr>
      <w:r>
        <w:rPr>
          <w:rFonts w:ascii="Calibri" w:hAnsi="Calibri" w:cs="Calibri"/>
          <w:b/>
          <w:bCs/>
          <w:sz w:val="22"/>
          <w:szCs w:val="22"/>
          <w:lang w:eastAsia="pt-PT"/>
        </w:rPr>
        <w:tab/>
      </w:r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>4.</w:t>
      </w:r>
      <w:r>
        <w:rPr>
          <w:rFonts w:ascii="Calibri" w:hAnsi="Calibri" w:cs="Calibri"/>
          <w:b/>
          <w:bCs/>
          <w:sz w:val="22"/>
          <w:szCs w:val="22"/>
          <w:lang w:eastAsia="pt-PT"/>
        </w:rPr>
        <w:t xml:space="preserve"> </w:t>
      </w:r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 xml:space="preserve">Compare sucintamente as quatro aplicações de transferência de ficheiros que usou nos seguintes pontos </w:t>
      </w:r>
    </w:p>
    <w:p w14:paraId="615FA0B1" w14:textId="77777777" w:rsidR="000679A5" w:rsidRPr="000679A5" w:rsidRDefault="000679A5" w:rsidP="00296CDE">
      <w:pPr>
        <w:spacing w:line="276" w:lineRule="auto"/>
        <w:textAlignment w:val="baseline"/>
        <w:rPr>
          <w:rFonts w:ascii="Calibri" w:hAnsi="Calibri" w:cs="Calibri"/>
          <w:b/>
          <w:bCs/>
          <w:sz w:val="22"/>
          <w:szCs w:val="22"/>
          <w:lang w:eastAsia="pt-PT"/>
        </w:rPr>
      </w:pPr>
      <w:r w:rsidRPr="000679A5">
        <w:rPr>
          <w:rFonts w:ascii="Calibri" w:hAnsi="Calibri" w:cs="Calibri"/>
          <w:b/>
          <w:bCs/>
          <w:sz w:val="22"/>
          <w:szCs w:val="22"/>
          <w:lang w:eastAsia="pt-PT"/>
        </w:rPr>
        <w:tab/>
      </w:r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 xml:space="preserve">(i) uso da camada de transporte; </w:t>
      </w:r>
    </w:p>
    <w:p w14:paraId="21C00BCC" w14:textId="77777777" w:rsidR="000679A5" w:rsidRPr="000679A5" w:rsidRDefault="000679A5" w:rsidP="00296CDE">
      <w:pPr>
        <w:spacing w:line="276" w:lineRule="auto"/>
        <w:textAlignment w:val="baseline"/>
        <w:rPr>
          <w:rFonts w:ascii="Calibri" w:hAnsi="Calibri" w:cs="Calibri"/>
          <w:b/>
          <w:bCs/>
          <w:sz w:val="22"/>
          <w:szCs w:val="22"/>
          <w:lang w:eastAsia="pt-PT"/>
        </w:rPr>
      </w:pPr>
      <w:r w:rsidRPr="000679A5">
        <w:rPr>
          <w:rFonts w:ascii="Calibri" w:hAnsi="Calibri" w:cs="Calibri"/>
          <w:b/>
          <w:bCs/>
          <w:sz w:val="22"/>
          <w:szCs w:val="22"/>
          <w:lang w:eastAsia="pt-PT"/>
        </w:rPr>
        <w:tab/>
      </w:r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>(</w:t>
      </w:r>
      <w:proofErr w:type="spellStart"/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>ii</w:t>
      </w:r>
      <w:proofErr w:type="spellEnd"/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 xml:space="preserve">) eficiência; </w:t>
      </w:r>
    </w:p>
    <w:p w14:paraId="5D4F2A7D" w14:textId="5F916075" w:rsidR="000679A5" w:rsidRPr="000679A5" w:rsidRDefault="000679A5" w:rsidP="00296CDE">
      <w:pPr>
        <w:spacing w:line="276" w:lineRule="auto"/>
        <w:textAlignment w:val="baseline"/>
        <w:rPr>
          <w:rFonts w:ascii="Calibri" w:hAnsi="Calibri" w:cs="Calibri"/>
          <w:b/>
          <w:bCs/>
          <w:sz w:val="22"/>
          <w:szCs w:val="22"/>
          <w:lang w:eastAsia="pt-PT"/>
        </w:rPr>
      </w:pPr>
      <w:r w:rsidRPr="000679A5">
        <w:rPr>
          <w:rFonts w:ascii="Calibri" w:hAnsi="Calibri" w:cs="Calibri"/>
          <w:b/>
          <w:bCs/>
          <w:sz w:val="22"/>
          <w:szCs w:val="22"/>
          <w:lang w:eastAsia="pt-PT"/>
        </w:rPr>
        <w:tab/>
      </w:r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>(</w:t>
      </w:r>
      <w:proofErr w:type="spellStart"/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>iii</w:t>
      </w:r>
      <w:proofErr w:type="spellEnd"/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 xml:space="preserve">) complexidade; </w:t>
      </w:r>
    </w:p>
    <w:p w14:paraId="5C6195D4" w14:textId="6B636CA9" w:rsidR="00296CDE" w:rsidRDefault="000679A5" w:rsidP="00296CDE">
      <w:pPr>
        <w:spacing w:line="276" w:lineRule="auto"/>
        <w:textAlignment w:val="baseline"/>
        <w:rPr>
          <w:rFonts w:ascii="Calibri" w:hAnsi="Calibri" w:cs="Calibri"/>
          <w:b/>
          <w:bCs/>
          <w:sz w:val="22"/>
          <w:szCs w:val="22"/>
          <w:lang w:eastAsia="pt-PT"/>
        </w:rPr>
      </w:pPr>
      <w:r w:rsidRPr="000679A5">
        <w:rPr>
          <w:rFonts w:ascii="Calibri" w:hAnsi="Calibri" w:cs="Calibri"/>
          <w:b/>
          <w:bCs/>
          <w:sz w:val="22"/>
          <w:szCs w:val="22"/>
          <w:lang w:eastAsia="pt-PT"/>
        </w:rPr>
        <w:tab/>
      </w:r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>(</w:t>
      </w:r>
      <w:proofErr w:type="spellStart"/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>iv</w:t>
      </w:r>
      <w:proofErr w:type="spellEnd"/>
      <w:r w:rsidRPr="000679A5">
        <w:rPr>
          <w:rFonts w:ascii="Calibri" w:hAnsi="Calibri" w:cs="Calibri"/>
          <w:b/>
          <w:bCs/>
          <w:sz w:val="22"/>
          <w:szCs w:val="22"/>
          <w:lang w:eastAsia="pt-PT"/>
        </w:rPr>
        <w:t xml:space="preserve">) </w:t>
      </w:r>
      <w:r w:rsidR="00296CDE" w:rsidRPr="00296CDE">
        <w:rPr>
          <w:rFonts w:ascii="Calibri" w:hAnsi="Calibri" w:cs="Calibri"/>
          <w:b/>
          <w:bCs/>
          <w:sz w:val="22"/>
          <w:szCs w:val="22"/>
          <w:lang w:eastAsia="pt-PT"/>
        </w:rPr>
        <w:t>segurança; </w:t>
      </w:r>
    </w:p>
    <w:p w14:paraId="65EFC2E0" w14:textId="77777777" w:rsidR="000679A5" w:rsidRPr="00296CDE" w:rsidRDefault="000679A5" w:rsidP="00296CDE">
      <w:pPr>
        <w:spacing w:line="276" w:lineRule="auto"/>
        <w:textAlignment w:val="baseline"/>
        <w:rPr>
          <w:rFonts w:ascii="Segoe UI" w:hAnsi="Segoe UI" w:cs="Segoe UI"/>
          <w:b/>
          <w:bCs/>
          <w:sz w:val="18"/>
          <w:szCs w:val="18"/>
          <w:lang w:eastAsia="pt-PT"/>
        </w:rPr>
      </w:pPr>
    </w:p>
    <w:p w14:paraId="26BDBCDC" w14:textId="4FEA9609" w:rsidR="00296CDE" w:rsidRDefault="00296CDE" w:rsidP="00296CDE">
      <w:pPr>
        <w:spacing w:line="276" w:lineRule="auto"/>
        <w:textAlignment w:val="baseline"/>
        <w:rPr>
          <w:rFonts w:ascii="Calibri" w:hAnsi="Calibri" w:cs="Calibri"/>
          <w:sz w:val="22"/>
          <w:szCs w:val="22"/>
          <w:lang w:eastAsia="pt-PT"/>
        </w:rPr>
      </w:pPr>
      <w:r w:rsidRPr="00296CDE">
        <w:rPr>
          <w:rFonts w:ascii="Calibri" w:hAnsi="Calibri" w:cs="Calibri"/>
          <w:sz w:val="22"/>
          <w:szCs w:val="22"/>
          <w:lang w:eastAsia="pt-PT"/>
        </w:rPr>
        <w:t>Com base nos resultados analisados e com algumas pesquisas extras, tiramos as seguintes conclusões à cerca das aplicações de transferência de ficheiros: </w:t>
      </w:r>
    </w:p>
    <w:p w14:paraId="36441459" w14:textId="77777777" w:rsidR="000679A5" w:rsidRDefault="000679A5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</w:p>
    <w:p w14:paraId="363B4FB0" w14:textId="77777777" w:rsidR="000679A5" w:rsidRDefault="000679A5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</w:p>
    <w:p w14:paraId="15C50E02" w14:textId="77777777" w:rsidR="000679A5" w:rsidRPr="00296CDE" w:rsidRDefault="000679A5" w:rsidP="00296CDE">
      <w:pPr>
        <w:spacing w:line="276" w:lineRule="auto"/>
        <w:textAlignment w:val="baseline"/>
        <w:rPr>
          <w:rFonts w:ascii="Segoe UI" w:hAnsi="Segoe UI" w:cs="Segoe UI"/>
          <w:sz w:val="18"/>
          <w:szCs w:val="18"/>
          <w:lang w:eastAsia="pt-PT"/>
        </w:rPr>
      </w:pPr>
    </w:p>
    <w:tbl>
      <w:tblPr>
        <w:tblW w:w="0" w:type="dxa"/>
        <w:tblInd w:w="7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8"/>
        <w:gridCol w:w="2075"/>
        <w:gridCol w:w="1566"/>
        <w:gridCol w:w="1230"/>
        <w:gridCol w:w="1534"/>
      </w:tblGrid>
      <w:tr w:rsidR="00296CDE" w:rsidRPr="00296CDE" w14:paraId="15C5AE75" w14:textId="77777777" w:rsidTr="00296CDE">
        <w:trPr>
          <w:trHeight w:val="480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030B67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Aplicações 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D95333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 w:val="22"/>
                <w:szCs w:val="22"/>
                <w:lang w:eastAsia="pt-PT"/>
              </w:rPr>
              <w:t>SFTP 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98AC5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 w:val="22"/>
                <w:szCs w:val="22"/>
                <w:lang w:eastAsia="pt-PT"/>
              </w:rPr>
              <w:t>FTP </w:t>
            </w:r>
          </w:p>
        </w:tc>
        <w:tc>
          <w:tcPr>
            <w:tcW w:w="1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2D66BC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 w:val="22"/>
                <w:szCs w:val="22"/>
                <w:lang w:eastAsia="pt-PT"/>
              </w:rPr>
              <w:t>TFTP 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CAF27E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 w:val="22"/>
                <w:szCs w:val="22"/>
                <w:lang w:eastAsia="pt-PT"/>
              </w:rPr>
              <w:t>HTTP </w:t>
            </w:r>
          </w:p>
        </w:tc>
      </w:tr>
      <w:tr w:rsidR="00296CDE" w:rsidRPr="00296CDE" w14:paraId="09EF537E" w14:textId="77777777" w:rsidTr="00296CDE">
        <w:trPr>
          <w:trHeight w:val="300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C285E9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Uso da camada de transporte 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0981974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 w:val="22"/>
                <w:szCs w:val="22"/>
                <w:lang w:eastAsia="pt-PT"/>
              </w:rPr>
              <w:t>TCP 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1560DD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 w:val="22"/>
                <w:szCs w:val="22"/>
                <w:lang w:eastAsia="pt-PT"/>
              </w:rPr>
              <w:t>TCP </w:t>
            </w:r>
          </w:p>
        </w:tc>
        <w:tc>
          <w:tcPr>
            <w:tcW w:w="1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31E371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 w:val="22"/>
                <w:szCs w:val="22"/>
                <w:lang w:eastAsia="pt-PT"/>
              </w:rPr>
              <w:t>UDP 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EF21C4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 w:val="22"/>
                <w:szCs w:val="22"/>
                <w:lang w:eastAsia="pt-PT"/>
              </w:rPr>
              <w:t>TCP </w:t>
            </w:r>
          </w:p>
        </w:tc>
      </w:tr>
      <w:tr w:rsidR="00296CDE" w:rsidRPr="00296CDE" w14:paraId="4AAA3C19" w14:textId="77777777" w:rsidTr="00296CDE">
        <w:trPr>
          <w:trHeight w:val="495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62C2D8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 w:val="22"/>
                <w:szCs w:val="22"/>
                <w:lang w:eastAsia="pt-PT"/>
              </w:rPr>
              <w:t>Eficiência 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D9A98B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Através do TCP existe uma transmissão fiável, que ainda conta com a vantagem de ser encriptada (não pode ser capturada por terceiros). No entanto, o “</w:t>
            </w:r>
            <w:proofErr w:type="spellStart"/>
            <w:r w:rsidRPr="00296CDE">
              <w:rPr>
                <w:rFonts w:ascii="Calibri" w:hAnsi="Calibri" w:cs="Calibri"/>
                <w:szCs w:val="20"/>
                <w:lang w:eastAsia="pt-PT"/>
              </w:rPr>
              <w:t>overhead</w:t>
            </w:r>
            <w:proofErr w:type="spellEnd"/>
            <w:r w:rsidRPr="00296CDE">
              <w:rPr>
                <w:rFonts w:ascii="Calibri" w:hAnsi="Calibri" w:cs="Calibri"/>
                <w:szCs w:val="20"/>
                <w:lang w:eastAsia="pt-PT"/>
              </w:rPr>
              <w:t xml:space="preserve">” é grande comparado com aplicações baseadas em </w:t>
            </w:r>
            <w:r w:rsidRPr="00296CDE">
              <w:rPr>
                <w:rFonts w:ascii="Calibri" w:hAnsi="Calibri" w:cs="Calibri"/>
                <w:szCs w:val="20"/>
                <w:lang w:eastAsia="pt-PT"/>
              </w:rPr>
              <w:lastRenderedPageBreak/>
              <w:t>UDP, com a agravante de ser encriptado, sendo menos eficiente do que o FTP. 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4A0181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lastRenderedPageBreak/>
              <w:t>Graças ao TCP existe uma transmissão fiável. Contudo, o “</w:t>
            </w:r>
            <w:proofErr w:type="spellStart"/>
            <w:r w:rsidRPr="00296CDE">
              <w:rPr>
                <w:rFonts w:ascii="Calibri" w:hAnsi="Calibri" w:cs="Calibri"/>
                <w:szCs w:val="20"/>
                <w:lang w:eastAsia="pt-PT"/>
              </w:rPr>
              <w:t>overhead</w:t>
            </w:r>
            <w:proofErr w:type="spellEnd"/>
            <w:r w:rsidRPr="00296CDE">
              <w:rPr>
                <w:rFonts w:ascii="Calibri" w:hAnsi="Calibri" w:cs="Calibri"/>
                <w:szCs w:val="20"/>
                <w:lang w:eastAsia="pt-PT"/>
              </w:rPr>
              <w:t>” do TCP é bastante superior ao do UDP, tornado o processo mais lento. </w:t>
            </w:r>
          </w:p>
        </w:tc>
        <w:tc>
          <w:tcPr>
            <w:tcW w:w="1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7287AB1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Rápido, mas nada fiável, sendo que a eficiência depende bastante das condições da rede. 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F7C76B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Devido ao TCP, existe sempre uma conexão fiável e que, neste caso, permite a transmissão de vários pacotes em simultâneo. </w:t>
            </w:r>
          </w:p>
        </w:tc>
      </w:tr>
      <w:tr w:rsidR="00296CDE" w:rsidRPr="00296CDE" w14:paraId="444916A4" w14:textId="77777777" w:rsidTr="00296CDE">
        <w:trPr>
          <w:trHeight w:val="2025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D057F4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Complexidade 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CB39C7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Complexo. Utiliza duas conexões TCP e ainda requere atenção especial a encriptação dos dados e à respetiva desencriptação. 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747729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Complexo. Utiliza duas conexões em paralelo que podem estar sujeitas a condições diferentes. </w:t>
            </w:r>
          </w:p>
        </w:tc>
        <w:tc>
          <w:tcPr>
            <w:tcW w:w="1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0C4114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Simples. O uso do protocolo UDP faz com que não precise de muitos cuidados. 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29665E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Intermédia. Utiliza TCP, o que garante uma conexão fiável com alguma complexidade. </w:t>
            </w:r>
          </w:p>
        </w:tc>
      </w:tr>
      <w:tr w:rsidR="00296CDE" w:rsidRPr="00296CDE" w14:paraId="51B3C2A9" w14:textId="77777777" w:rsidTr="00296CDE">
        <w:trPr>
          <w:trHeight w:val="2025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F65A09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Segurança 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E8D78B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Seguro. Utiliza o protocolo de segurança “SSH-2”, que por usa vez serve se de criptografia nas conexões. </w:t>
            </w:r>
          </w:p>
        </w:tc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A1EC41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Inseguro, os pacotes podem ser capturados por terceiros. </w:t>
            </w:r>
          </w:p>
        </w:tc>
        <w:tc>
          <w:tcPr>
            <w:tcW w:w="1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F13DB9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Semelhante ao FTP 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D9C052" w14:textId="77777777" w:rsidR="00296CDE" w:rsidRPr="00296CDE" w:rsidRDefault="00296CDE" w:rsidP="00296CDE">
            <w:pPr>
              <w:spacing w:line="240" w:lineRule="auto"/>
              <w:jc w:val="left"/>
              <w:textAlignment w:val="baseline"/>
              <w:rPr>
                <w:rFonts w:ascii="Times New Roman" w:hAnsi="Times New Roman"/>
                <w:sz w:val="24"/>
                <w:lang w:eastAsia="pt-PT"/>
              </w:rPr>
            </w:pPr>
            <w:r w:rsidRPr="00296CDE">
              <w:rPr>
                <w:rFonts w:ascii="Calibri" w:hAnsi="Calibri" w:cs="Calibri"/>
                <w:szCs w:val="20"/>
                <w:lang w:eastAsia="pt-PT"/>
              </w:rPr>
              <w:t>Informação é transmitida em “</w:t>
            </w:r>
            <w:proofErr w:type="spellStart"/>
            <w:r w:rsidRPr="00296CDE">
              <w:rPr>
                <w:rFonts w:ascii="Calibri" w:hAnsi="Calibri" w:cs="Calibri"/>
                <w:szCs w:val="20"/>
                <w:lang w:eastAsia="pt-PT"/>
              </w:rPr>
              <w:t>HyperText</w:t>
            </w:r>
            <w:proofErr w:type="spellEnd"/>
            <w:r w:rsidRPr="00296CDE">
              <w:rPr>
                <w:rFonts w:ascii="Calibri" w:hAnsi="Calibri" w:cs="Calibri"/>
                <w:szCs w:val="20"/>
                <w:lang w:eastAsia="pt-PT"/>
              </w:rPr>
              <w:t>”, que não possui nenhum tipo de criptografia. </w:t>
            </w:r>
          </w:p>
        </w:tc>
      </w:tr>
    </w:tbl>
    <w:p w14:paraId="04A98AC0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6AEAF3F0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7461203B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20AA8A63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0FCC6DC0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486A68FE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0CE4FC9E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0F5000FD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190F28F0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6A8CD4C8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248B79CF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6891531F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5C956EDF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718EACFB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50E7C70F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48D46C34" w14:textId="77777777" w:rsidR="00296CDE" w:rsidRDefault="00296CDE">
      <w:pPr>
        <w:spacing w:line="240" w:lineRule="auto"/>
        <w:jc w:val="left"/>
        <w:rPr>
          <w:b/>
          <w:bCs/>
          <w:sz w:val="24"/>
          <w:szCs w:val="36"/>
        </w:rPr>
      </w:pPr>
    </w:p>
    <w:p w14:paraId="54DD6068" w14:textId="77777777" w:rsidR="00F5328A" w:rsidRDefault="00F5328A">
      <w:pPr>
        <w:rPr>
          <w:b/>
          <w:bCs/>
          <w:sz w:val="24"/>
          <w:szCs w:val="36"/>
        </w:rPr>
      </w:pPr>
    </w:p>
    <w:p w14:paraId="4727D7F1" w14:textId="77777777" w:rsidR="00503266" w:rsidRDefault="00503266">
      <w:pPr>
        <w:rPr>
          <w:b/>
          <w:bCs/>
          <w:sz w:val="24"/>
          <w:szCs w:val="36"/>
        </w:rPr>
      </w:pPr>
    </w:p>
    <w:p w14:paraId="73CB7E64" w14:textId="7AF43BB5" w:rsidR="00503266" w:rsidRDefault="00503266">
      <w:pPr>
        <w:rPr>
          <w:sz w:val="24"/>
          <w:szCs w:val="36"/>
        </w:rPr>
      </w:pPr>
    </w:p>
    <w:p w14:paraId="5377AC3A" w14:textId="77777777" w:rsidR="000679A5" w:rsidRDefault="000679A5">
      <w:pPr>
        <w:rPr>
          <w:sz w:val="24"/>
          <w:szCs w:val="36"/>
        </w:rPr>
      </w:pPr>
    </w:p>
    <w:p w14:paraId="5E7067C9" w14:textId="77777777" w:rsidR="000679A5" w:rsidRDefault="000679A5">
      <w:pPr>
        <w:rPr>
          <w:sz w:val="24"/>
          <w:szCs w:val="36"/>
        </w:rPr>
      </w:pPr>
    </w:p>
    <w:p w14:paraId="57A90C4A" w14:textId="77777777" w:rsidR="000679A5" w:rsidRDefault="000679A5">
      <w:pPr>
        <w:rPr>
          <w:sz w:val="24"/>
          <w:szCs w:val="36"/>
        </w:rPr>
      </w:pPr>
    </w:p>
    <w:p w14:paraId="16C63EBC" w14:textId="77777777" w:rsidR="000679A5" w:rsidRDefault="000679A5">
      <w:pPr>
        <w:rPr>
          <w:sz w:val="24"/>
          <w:szCs w:val="36"/>
        </w:rPr>
      </w:pPr>
    </w:p>
    <w:p w14:paraId="0ACEFFFE" w14:textId="77777777" w:rsidR="000679A5" w:rsidRDefault="000679A5">
      <w:pPr>
        <w:rPr>
          <w:sz w:val="24"/>
          <w:szCs w:val="36"/>
        </w:rPr>
      </w:pPr>
    </w:p>
    <w:p w14:paraId="14784F62" w14:textId="77777777" w:rsidR="000679A5" w:rsidRDefault="000679A5">
      <w:pPr>
        <w:rPr>
          <w:sz w:val="24"/>
          <w:szCs w:val="36"/>
        </w:rPr>
      </w:pPr>
    </w:p>
    <w:p w14:paraId="5BFC1DBC" w14:textId="77777777" w:rsidR="000679A5" w:rsidRDefault="000679A5">
      <w:pPr>
        <w:rPr>
          <w:sz w:val="24"/>
          <w:szCs w:val="36"/>
        </w:rPr>
      </w:pPr>
    </w:p>
    <w:p w14:paraId="1140F4F6" w14:textId="77777777" w:rsidR="000679A5" w:rsidRDefault="000679A5">
      <w:pPr>
        <w:rPr>
          <w:sz w:val="24"/>
          <w:szCs w:val="36"/>
        </w:rPr>
      </w:pPr>
    </w:p>
    <w:p w14:paraId="6624B7F2" w14:textId="77777777" w:rsidR="000679A5" w:rsidRDefault="000679A5">
      <w:pPr>
        <w:rPr>
          <w:sz w:val="24"/>
          <w:szCs w:val="36"/>
        </w:rPr>
      </w:pPr>
    </w:p>
    <w:p w14:paraId="1C1A7A94" w14:textId="77777777" w:rsidR="000679A5" w:rsidRDefault="000679A5">
      <w:pPr>
        <w:rPr>
          <w:sz w:val="24"/>
          <w:szCs w:val="36"/>
        </w:rPr>
      </w:pPr>
    </w:p>
    <w:p w14:paraId="5D30891D" w14:textId="5C029B56" w:rsidR="00F5328A" w:rsidRPr="000679A5" w:rsidRDefault="00F5328A">
      <w:pPr>
        <w:rPr>
          <w:b/>
          <w:bCs/>
          <w:sz w:val="24"/>
          <w:szCs w:val="36"/>
        </w:rPr>
      </w:pPr>
      <w:r w:rsidRPr="000679A5">
        <w:rPr>
          <w:b/>
          <w:bCs/>
          <w:sz w:val="24"/>
          <w:szCs w:val="36"/>
        </w:rPr>
        <w:t>Parte II</w:t>
      </w:r>
    </w:p>
    <w:p w14:paraId="14C9ED99" w14:textId="77777777" w:rsidR="000679A5" w:rsidRDefault="000679A5">
      <w:pPr>
        <w:rPr>
          <w:sz w:val="24"/>
          <w:szCs w:val="36"/>
        </w:rPr>
      </w:pPr>
    </w:p>
    <w:p w14:paraId="7CE8C668" w14:textId="773EDDEE" w:rsidR="000679A5" w:rsidRPr="000679A5" w:rsidRDefault="000679A5">
      <w:pPr>
        <w:rPr>
          <w:rFonts w:ascii="Calibri" w:hAnsi="Calibri" w:cs="Calibri"/>
          <w:b/>
          <w:bCs/>
          <w:sz w:val="24"/>
        </w:rPr>
      </w:pPr>
      <w:r w:rsidRPr="000679A5">
        <w:rPr>
          <w:rFonts w:ascii="Calibri" w:hAnsi="Calibri" w:cs="Calibri"/>
          <w:b/>
          <w:bCs/>
          <w:sz w:val="24"/>
        </w:rPr>
        <w:t xml:space="preserve">1. Com base no trabalho realizado, tanto na parte I como na parte II, identifique para cada aplicação executada, qual o protocolo de aplicação, o protocolo de transporte, porta de atendimento e </w:t>
      </w:r>
      <w:proofErr w:type="spellStart"/>
      <w:r w:rsidRPr="000679A5">
        <w:rPr>
          <w:rFonts w:ascii="Calibri" w:hAnsi="Calibri" w:cs="Calibri"/>
          <w:b/>
          <w:bCs/>
          <w:sz w:val="24"/>
        </w:rPr>
        <w:t>overhead</w:t>
      </w:r>
      <w:proofErr w:type="spellEnd"/>
      <w:r w:rsidRPr="000679A5">
        <w:rPr>
          <w:rFonts w:ascii="Calibri" w:hAnsi="Calibri" w:cs="Calibri"/>
          <w:b/>
          <w:bCs/>
          <w:sz w:val="24"/>
        </w:rPr>
        <w:t xml:space="preserve"> de transporte.</w:t>
      </w:r>
    </w:p>
    <w:p w14:paraId="62185415" w14:textId="3F0FAF8E" w:rsidR="00F5328A" w:rsidRDefault="00F5328A">
      <w:pPr>
        <w:rPr>
          <w:sz w:val="24"/>
          <w:szCs w:val="36"/>
        </w:rPr>
      </w:pPr>
    </w:p>
    <w:tbl>
      <w:tblPr>
        <w:tblStyle w:val="TabelacomGrelha"/>
        <w:tblW w:w="11057" w:type="dxa"/>
        <w:tblInd w:w="-1279" w:type="dxa"/>
        <w:tblLook w:val="04A0" w:firstRow="1" w:lastRow="0" w:firstColumn="1" w:lastColumn="0" w:noHBand="0" w:noVBand="1"/>
      </w:tblPr>
      <w:tblGrid>
        <w:gridCol w:w="1700"/>
        <w:gridCol w:w="2551"/>
        <w:gridCol w:w="2268"/>
        <w:gridCol w:w="2268"/>
        <w:gridCol w:w="2270"/>
      </w:tblGrid>
      <w:tr w:rsidR="000679A5" w14:paraId="386449DD" w14:textId="77777777" w:rsidTr="00B2797D">
        <w:tc>
          <w:tcPr>
            <w:tcW w:w="1700" w:type="dxa"/>
          </w:tcPr>
          <w:p w14:paraId="6D192410" w14:textId="77777777" w:rsidR="000679A5" w:rsidRPr="00435ABF" w:rsidRDefault="000679A5" w:rsidP="00B2797D">
            <w:pPr>
              <w:rPr>
                <w:b/>
                <w:bCs/>
                <w:sz w:val="18"/>
                <w:szCs w:val="18"/>
              </w:rPr>
            </w:pPr>
            <w:r w:rsidRPr="00435ABF">
              <w:rPr>
                <w:b/>
                <w:bCs/>
                <w:sz w:val="18"/>
                <w:szCs w:val="18"/>
              </w:rPr>
              <w:t>Comando usado (aplicação)</w:t>
            </w:r>
          </w:p>
        </w:tc>
        <w:tc>
          <w:tcPr>
            <w:tcW w:w="2551" w:type="dxa"/>
          </w:tcPr>
          <w:p w14:paraId="78895F6A" w14:textId="77777777" w:rsidR="000679A5" w:rsidRPr="00435ABF" w:rsidRDefault="000679A5" w:rsidP="00B2797D">
            <w:pPr>
              <w:rPr>
                <w:b/>
                <w:bCs/>
                <w:sz w:val="18"/>
                <w:szCs w:val="18"/>
              </w:rPr>
            </w:pPr>
            <w:r w:rsidRPr="00435ABF">
              <w:rPr>
                <w:b/>
                <w:bCs/>
                <w:sz w:val="18"/>
                <w:szCs w:val="18"/>
              </w:rPr>
              <w:t>Protocolo de Aplicação (se aplicável)</w:t>
            </w:r>
          </w:p>
        </w:tc>
        <w:tc>
          <w:tcPr>
            <w:tcW w:w="2268" w:type="dxa"/>
          </w:tcPr>
          <w:p w14:paraId="491E4B09" w14:textId="77777777" w:rsidR="000679A5" w:rsidRPr="00435ABF" w:rsidRDefault="000679A5" w:rsidP="00B2797D">
            <w:pPr>
              <w:rPr>
                <w:b/>
                <w:bCs/>
                <w:sz w:val="18"/>
                <w:szCs w:val="18"/>
              </w:rPr>
            </w:pPr>
            <w:r w:rsidRPr="00435ABF">
              <w:rPr>
                <w:b/>
                <w:bCs/>
                <w:sz w:val="18"/>
                <w:szCs w:val="18"/>
              </w:rPr>
              <w:t>Protocolo de transporte (se aplicável)</w:t>
            </w:r>
          </w:p>
        </w:tc>
        <w:tc>
          <w:tcPr>
            <w:tcW w:w="2268" w:type="dxa"/>
          </w:tcPr>
          <w:p w14:paraId="2A3176E8" w14:textId="77777777" w:rsidR="000679A5" w:rsidRPr="00435ABF" w:rsidRDefault="000679A5" w:rsidP="00B2797D">
            <w:pPr>
              <w:rPr>
                <w:b/>
                <w:bCs/>
                <w:sz w:val="18"/>
                <w:szCs w:val="18"/>
              </w:rPr>
            </w:pPr>
            <w:r w:rsidRPr="00435ABF">
              <w:rPr>
                <w:b/>
                <w:bCs/>
                <w:sz w:val="18"/>
                <w:szCs w:val="18"/>
              </w:rPr>
              <w:t>Porta de atendimento (se aplicável)</w:t>
            </w:r>
          </w:p>
        </w:tc>
        <w:tc>
          <w:tcPr>
            <w:tcW w:w="2270" w:type="dxa"/>
          </w:tcPr>
          <w:p w14:paraId="46AB6591" w14:textId="77777777" w:rsidR="000679A5" w:rsidRPr="00435ABF" w:rsidRDefault="000679A5" w:rsidP="00B2797D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435ABF">
              <w:rPr>
                <w:b/>
                <w:bCs/>
                <w:sz w:val="18"/>
                <w:szCs w:val="18"/>
              </w:rPr>
              <w:t>Overhead</w:t>
            </w:r>
            <w:proofErr w:type="spellEnd"/>
            <w:r w:rsidRPr="00435ABF">
              <w:rPr>
                <w:b/>
                <w:bCs/>
                <w:sz w:val="18"/>
                <w:szCs w:val="18"/>
              </w:rPr>
              <w:t xml:space="preserve"> de transporte em bytes (se aplicável)</w:t>
            </w:r>
          </w:p>
        </w:tc>
      </w:tr>
      <w:tr w:rsidR="000679A5" w14:paraId="59ACF6C3" w14:textId="77777777" w:rsidTr="00B2797D">
        <w:trPr>
          <w:trHeight w:val="561"/>
        </w:trPr>
        <w:tc>
          <w:tcPr>
            <w:tcW w:w="1700" w:type="dxa"/>
            <w:vAlign w:val="center"/>
          </w:tcPr>
          <w:p w14:paraId="7A72631F" w14:textId="77777777" w:rsidR="000679A5" w:rsidRPr="00435ABF" w:rsidRDefault="000679A5" w:rsidP="00B2797D">
            <w:pPr>
              <w:jc w:val="center"/>
              <w:rPr>
                <w:sz w:val="24"/>
                <w:szCs w:val="36"/>
              </w:rPr>
            </w:pPr>
            <w:proofErr w:type="spellStart"/>
            <w:r w:rsidRPr="00435ABF">
              <w:t>wget</w:t>
            </w:r>
            <w:proofErr w:type="spellEnd"/>
            <w:r w:rsidRPr="00435ABF">
              <w:t xml:space="preserve">, </w:t>
            </w:r>
            <w:proofErr w:type="spellStart"/>
            <w:r w:rsidRPr="00435ABF">
              <w:t>lynx</w:t>
            </w:r>
            <w:proofErr w:type="spellEnd"/>
            <w:r w:rsidRPr="00435ABF">
              <w:t xml:space="preserve"> ou via browser</w:t>
            </w:r>
          </w:p>
        </w:tc>
        <w:tc>
          <w:tcPr>
            <w:tcW w:w="2551" w:type="dxa"/>
            <w:vAlign w:val="center"/>
          </w:tcPr>
          <w:p w14:paraId="1151932D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 w:rsidRPr="008439D8">
              <w:rPr>
                <w:szCs w:val="20"/>
              </w:rPr>
              <w:t>DNS</w:t>
            </w:r>
          </w:p>
        </w:tc>
        <w:tc>
          <w:tcPr>
            <w:tcW w:w="2268" w:type="dxa"/>
            <w:vAlign w:val="center"/>
          </w:tcPr>
          <w:p w14:paraId="0187E305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 w:rsidRPr="008439D8">
              <w:rPr>
                <w:szCs w:val="20"/>
              </w:rPr>
              <w:t>TCP</w:t>
            </w:r>
          </w:p>
        </w:tc>
        <w:tc>
          <w:tcPr>
            <w:tcW w:w="2268" w:type="dxa"/>
            <w:vAlign w:val="center"/>
          </w:tcPr>
          <w:p w14:paraId="551CD6BC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80</w:t>
            </w:r>
          </w:p>
        </w:tc>
        <w:tc>
          <w:tcPr>
            <w:tcW w:w="2270" w:type="dxa"/>
            <w:vAlign w:val="center"/>
          </w:tcPr>
          <w:p w14:paraId="4E66D2AC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m:oMathPara>
              <m:oMath>
                <m:r>
                  <w:rPr>
                    <w:rFonts w:ascii="Cambria Math" w:hAnsi="Cambria Math"/>
                  </w:rPr>
                  <m:t>3.53</m:t>
                </m:r>
              </m:oMath>
            </m:oMathPara>
          </w:p>
        </w:tc>
      </w:tr>
      <w:tr w:rsidR="000679A5" w14:paraId="1CACF3FE" w14:textId="77777777" w:rsidTr="00B2797D">
        <w:trPr>
          <w:trHeight w:val="570"/>
        </w:trPr>
        <w:tc>
          <w:tcPr>
            <w:tcW w:w="1700" w:type="dxa"/>
            <w:vAlign w:val="center"/>
          </w:tcPr>
          <w:p w14:paraId="5B836E5B" w14:textId="77777777" w:rsidR="000679A5" w:rsidRPr="00435ABF" w:rsidRDefault="000679A5" w:rsidP="00B2797D">
            <w:pPr>
              <w:jc w:val="center"/>
              <w:rPr>
                <w:sz w:val="24"/>
                <w:szCs w:val="36"/>
              </w:rPr>
            </w:pPr>
            <w:proofErr w:type="spellStart"/>
            <w:r w:rsidRPr="00435ABF">
              <w:t>ssh</w:t>
            </w:r>
            <w:proofErr w:type="spellEnd"/>
            <w:r w:rsidRPr="00435ABF">
              <w:t xml:space="preserve">, </w:t>
            </w:r>
            <w:proofErr w:type="spellStart"/>
            <w:r w:rsidRPr="00435ABF">
              <w:t>sftp</w:t>
            </w:r>
            <w:proofErr w:type="spellEnd"/>
          </w:p>
        </w:tc>
        <w:tc>
          <w:tcPr>
            <w:tcW w:w="2551" w:type="dxa"/>
            <w:vAlign w:val="center"/>
          </w:tcPr>
          <w:p w14:paraId="5C2D78E4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SSHv2</w:t>
            </w:r>
          </w:p>
        </w:tc>
        <w:tc>
          <w:tcPr>
            <w:tcW w:w="2268" w:type="dxa"/>
            <w:vAlign w:val="center"/>
          </w:tcPr>
          <w:p w14:paraId="5783A8E1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TCP</w:t>
            </w:r>
          </w:p>
        </w:tc>
        <w:tc>
          <w:tcPr>
            <w:tcW w:w="2268" w:type="dxa"/>
            <w:vAlign w:val="center"/>
          </w:tcPr>
          <w:p w14:paraId="70F2A8B6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22</w:t>
            </w:r>
          </w:p>
        </w:tc>
        <w:tc>
          <w:tcPr>
            <w:tcW w:w="2270" w:type="dxa"/>
            <w:vAlign w:val="center"/>
          </w:tcPr>
          <w:p w14:paraId="283F3A51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m:oMathPara>
              <m:oMath>
                <m:r>
                  <w:rPr>
                    <w:rFonts w:ascii="Cambria Math" w:hAnsi="Cambria Math"/>
                  </w:rPr>
                  <m:t>12.36</m:t>
                </m:r>
              </m:oMath>
            </m:oMathPara>
          </w:p>
        </w:tc>
      </w:tr>
      <w:tr w:rsidR="000679A5" w14:paraId="31F38DAA" w14:textId="77777777" w:rsidTr="00B2797D">
        <w:trPr>
          <w:trHeight w:val="563"/>
        </w:trPr>
        <w:tc>
          <w:tcPr>
            <w:tcW w:w="1700" w:type="dxa"/>
            <w:vAlign w:val="center"/>
          </w:tcPr>
          <w:p w14:paraId="32192473" w14:textId="77777777" w:rsidR="000679A5" w:rsidRPr="00435ABF" w:rsidRDefault="000679A5" w:rsidP="00B2797D">
            <w:pPr>
              <w:jc w:val="center"/>
              <w:rPr>
                <w:sz w:val="24"/>
                <w:szCs w:val="36"/>
              </w:rPr>
            </w:pPr>
            <w:proofErr w:type="spellStart"/>
            <w:r w:rsidRPr="00435ABF">
              <w:t>ftp</w:t>
            </w:r>
            <w:proofErr w:type="spellEnd"/>
          </w:p>
        </w:tc>
        <w:tc>
          <w:tcPr>
            <w:tcW w:w="2551" w:type="dxa"/>
            <w:vAlign w:val="center"/>
          </w:tcPr>
          <w:p w14:paraId="09982D11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FTP</w:t>
            </w:r>
          </w:p>
        </w:tc>
        <w:tc>
          <w:tcPr>
            <w:tcW w:w="2268" w:type="dxa"/>
            <w:vAlign w:val="center"/>
          </w:tcPr>
          <w:p w14:paraId="2E059E1F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TCP</w:t>
            </w:r>
          </w:p>
        </w:tc>
        <w:tc>
          <w:tcPr>
            <w:tcW w:w="2268" w:type="dxa"/>
            <w:vAlign w:val="center"/>
          </w:tcPr>
          <w:p w14:paraId="288FE6E7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21</w:t>
            </w:r>
          </w:p>
        </w:tc>
        <w:tc>
          <w:tcPr>
            <w:tcW w:w="2270" w:type="dxa"/>
            <w:vAlign w:val="center"/>
          </w:tcPr>
          <w:p w14:paraId="3399E504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m:oMathPara>
              <m:oMath>
                <m:r>
                  <w:rPr>
                    <w:rFonts w:ascii="Cambria Math" w:hAnsi="Cambria Math"/>
                  </w:rPr>
                  <m:t>43.31</m:t>
                </m:r>
              </m:oMath>
            </m:oMathPara>
          </w:p>
        </w:tc>
      </w:tr>
      <w:tr w:rsidR="000679A5" w14:paraId="6E9754EC" w14:textId="77777777" w:rsidTr="00B2797D">
        <w:trPr>
          <w:trHeight w:val="543"/>
        </w:trPr>
        <w:tc>
          <w:tcPr>
            <w:tcW w:w="1700" w:type="dxa"/>
            <w:vAlign w:val="center"/>
          </w:tcPr>
          <w:p w14:paraId="678E89F9" w14:textId="77777777" w:rsidR="000679A5" w:rsidRPr="00435ABF" w:rsidRDefault="000679A5" w:rsidP="00B2797D">
            <w:pPr>
              <w:jc w:val="center"/>
              <w:rPr>
                <w:sz w:val="24"/>
                <w:szCs w:val="36"/>
              </w:rPr>
            </w:pPr>
            <w:proofErr w:type="spellStart"/>
            <w:r w:rsidRPr="00435ABF">
              <w:t>Tftp</w:t>
            </w:r>
            <w:proofErr w:type="spellEnd"/>
          </w:p>
        </w:tc>
        <w:tc>
          <w:tcPr>
            <w:tcW w:w="2551" w:type="dxa"/>
            <w:vAlign w:val="center"/>
          </w:tcPr>
          <w:p w14:paraId="624FFFC7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TFTP</w:t>
            </w:r>
          </w:p>
        </w:tc>
        <w:tc>
          <w:tcPr>
            <w:tcW w:w="2268" w:type="dxa"/>
            <w:vAlign w:val="center"/>
          </w:tcPr>
          <w:p w14:paraId="32146BD5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UDP</w:t>
            </w:r>
          </w:p>
        </w:tc>
        <w:tc>
          <w:tcPr>
            <w:tcW w:w="2268" w:type="dxa"/>
            <w:vAlign w:val="center"/>
          </w:tcPr>
          <w:p w14:paraId="54798B7E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69</w:t>
            </w:r>
          </w:p>
        </w:tc>
        <w:tc>
          <w:tcPr>
            <w:tcW w:w="2270" w:type="dxa"/>
            <w:vAlign w:val="center"/>
          </w:tcPr>
          <w:p w14:paraId="55E934B1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m:oMathPara>
              <m:oMath>
                <m:r>
                  <w:rPr>
                    <w:rFonts w:ascii="Cambria Math" w:hAnsi="Cambria Math"/>
                  </w:rPr>
                  <m:t>3.13</m:t>
                </m:r>
              </m:oMath>
            </m:oMathPara>
          </w:p>
        </w:tc>
      </w:tr>
      <w:tr w:rsidR="000679A5" w14:paraId="28D2125C" w14:textId="77777777" w:rsidTr="00B2797D">
        <w:trPr>
          <w:trHeight w:val="693"/>
        </w:trPr>
        <w:tc>
          <w:tcPr>
            <w:tcW w:w="1700" w:type="dxa"/>
            <w:vAlign w:val="center"/>
          </w:tcPr>
          <w:p w14:paraId="3EA1CDC8" w14:textId="77777777" w:rsidR="000679A5" w:rsidRPr="00435ABF" w:rsidRDefault="000679A5" w:rsidP="00B2797D">
            <w:pPr>
              <w:jc w:val="center"/>
              <w:rPr>
                <w:sz w:val="24"/>
                <w:szCs w:val="36"/>
              </w:rPr>
            </w:pPr>
            <w:proofErr w:type="spellStart"/>
            <w:r w:rsidRPr="00435ABF">
              <w:t>telnet</w:t>
            </w:r>
            <w:proofErr w:type="spellEnd"/>
          </w:p>
        </w:tc>
        <w:tc>
          <w:tcPr>
            <w:tcW w:w="2551" w:type="dxa"/>
            <w:vAlign w:val="center"/>
          </w:tcPr>
          <w:p w14:paraId="606048A5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proofErr w:type="spellStart"/>
            <w:r>
              <w:rPr>
                <w:szCs w:val="20"/>
              </w:rPr>
              <w:t>telnet</w:t>
            </w:r>
            <w:proofErr w:type="spellEnd"/>
          </w:p>
        </w:tc>
        <w:tc>
          <w:tcPr>
            <w:tcW w:w="2268" w:type="dxa"/>
            <w:vAlign w:val="center"/>
          </w:tcPr>
          <w:p w14:paraId="68CFDDB9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TCP</w:t>
            </w:r>
          </w:p>
        </w:tc>
        <w:tc>
          <w:tcPr>
            <w:tcW w:w="2268" w:type="dxa"/>
            <w:vAlign w:val="center"/>
          </w:tcPr>
          <w:p w14:paraId="0979DEBF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23</w:t>
            </w:r>
          </w:p>
        </w:tc>
        <w:tc>
          <w:tcPr>
            <w:tcW w:w="2270" w:type="dxa"/>
            <w:vAlign w:val="center"/>
          </w:tcPr>
          <w:p w14:paraId="23630561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m:oMathPara>
              <m:oMath>
                <m:r>
                  <w:rPr>
                    <w:rFonts w:ascii="Cambria Math" w:hAnsi="Cambria Math"/>
                  </w:rPr>
                  <m:t>75,47</m:t>
                </m:r>
              </m:oMath>
            </m:oMathPara>
          </w:p>
        </w:tc>
      </w:tr>
      <w:tr w:rsidR="000679A5" w14:paraId="16977891" w14:textId="77777777" w:rsidTr="00B2797D">
        <w:trPr>
          <w:trHeight w:val="717"/>
        </w:trPr>
        <w:tc>
          <w:tcPr>
            <w:tcW w:w="1700" w:type="dxa"/>
            <w:vAlign w:val="center"/>
          </w:tcPr>
          <w:p w14:paraId="1E172F23" w14:textId="77777777" w:rsidR="000679A5" w:rsidRPr="00435ABF" w:rsidRDefault="000679A5" w:rsidP="00B2797D">
            <w:pPr>
              <w:jc w:val="center"/>
              <w:rPr>
                <w:sz w:val="24"/>
                <w:szCs w:val="36"/>
              </w:rPr>
            </w:pPr>
            <w:proofErr w:type="spellStart"/>
            <w:r w:rsidRPr="00435ABF">
              <w:t>nslookup</w:t>
            </w:r>
            <w:proofErr w:type="spellEnd"/>
            <w:r w:rsidRPr="00435ABF">
              <w:t xml:space="preserve"> ou </w:t>
            </w:r>
            <w:proofErr w:type="spellStart"/>
            <w:r w:rsidRPr="00435ABF">
              <w:t>dig</w:t>
            </w:r>
            <w:proofErr w:type="spellEnd"/>
          </w:p>
        </w:tc>
        <w:tc>
          <w:tcPr>
            <w:tcW w:w="2551" w:type="dxa"/>
            <w:vAlign w:val="center"/>
          </w:tcPr>
          <w:p w14:paraId="7A7811C6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DNS/NTP</w:t>
            </w:r>
          </w:p>
        </w:tc>
        <w:tc>
          <w:tcPr>
            <w:tcW w:w="2268" w:type="dxa"/>
            <w:vAlign w:val="center"/>
          </w:tcPr>
          <w:p w14:paraId="6B4EE4BE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UDP</w:t>
            </w:r>
          </w:p>
        </w:tc>
        <w:tc>
          <w:tcPr>
            <w:tcW w:w="2268" w:type="dxa"/>
            <w:vAlign w:val="center"/>
          </w:tcPr>
          <w:p w14:paraId="4CAA4AFA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53</w:t>
            </w:r>
          </w:p>
        </w:tc>
        <w:tc>
          <w:tcPr>
            <w:tcW w:w="2270" w:type="dxa"/>
            <w:vAlign w:val="center"/>
          </w:tcPr>
          <w:p w14:paraId="3C0B3FB3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m:oMathPara>
              <m:oMath>
                <m:r>
                  <w:rPr>
                    <w:rFonts w:ascii="Cambria Math" w:hAnsi="Cambria Math"/>
                  </w:rPr>
                  <m:t>10,16</m:t>
                </m:r>
              </m:oMath>
            </m:oMathPara>
          </w:p>
        </w:tc>
      </w:tr>
      <w:tr w:rsidR="000679A5" w14:paraId="25A504E4" w14:textId="77777777" w:rsidTr="00B2797D">
        <w:trPr>
          <w:trHeight w:val="558"/>
        </w:trPr>
        <w:tc>
          <w:tcPr>
            <w:tcW w:w="1700" w:type="dxa"/>
            <w:vAlign w:val="center"/>
          </w:tcPr>
          <w:p w14:paraId="4BF9118A" w14:textId="77777777" w:rsidR="000679A5" w:rsidRPr="00435ABF" w:rsidRDefault="000679A5" w:rsidP="00B2797D">
            <w:pPr>
              <w:jc w:val="center"/>
              <w:rPr>
                <w:sz w:val="24"/>
                <w:szCs w:val="36"/>
              </w:rPr>
            </w:pPr>
            <w:proofErr w:type="spellStart"/>
            <w:r w:rsidRPr="00435ABF">
              <w:t>Ping</w:t>
            </w:r>
            <w:proofErr w:type="spellEnd"/>
          </w:p>
        </w:tc>
        <w:tc>
          <w:tcPr>
            <w:tcW w:w="2551" w:type="dxa"/>
            <w:vAlign w:val="center"/>
          </w:tcPr>
          <w:p w14:paraId="2D22C42F" w14:textId="25E7C856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-</w:t>
            </w:r>
          </w:p>
        </w:tc>
        <w:tc>
          <w:tcPr>
            <w:tcW w:w="2268" w:type="dxa"/>
            <w:vAlign w:val="center"/>
          </w:tcPr>
          <w:p w14:paraId="29CD0BE1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-</w:t>
            </w:r>
          </w:p>
        </w:tc>
        <w:tc>
          <w:tcPr>
            <w:tcW w:w="2268" w:type="dxa"/>
            <w:vAlign w:val="center"/>
          </w:tcPr>
          <w:p w14:paraId="3A4D712F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-</w:t>
            </w:r>
          </w:p>
        </w:tc>
        <w:tc>
          <w:tcPr>
            <w:tcW w:w="2270" w:type="dxa"/>
            <w:vAlign w:val="center"/>
          </w:tcPr>
          <w:p w14:paraId="47FBE5A0" w14:textId="7777777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-</w:t>
            </w:r>
          </w:p>
        </w:tc>
      </w:tr>
      <w:tr w:rsidR="000679A5" w14:paraId="5A377449" w14:textId="77777777" w:rsidTr="00B2797D">
        <w:trPr>
          <w:trHeight w:val="680"/>
        </w:trPr>
        <w:tc>
          <w:tcPr>
            <w:tcW w:w="1700" w:type="dxa"/>
            <w:vAlign w:val="center"/>
          </w:tcPr>
          <w:p w14:paraId="46B96988" w14:textId="77777777" w:rsidR="000679A5" w:rsidRPr="00435ABF" w:rsidRDefault="000679A5" w:rsidP="00B2797D">
            <w:pPr>
              <w:jc w:val="center"/>
              <w:rPr>
                <w:sz w:val="24"/>
                <w:szCs w:val="36"/>
              </w:rPr>
            </w:pPr>
            <w:proofErr w:type="spellStart"/>
            <w:r w:rsidRPr="00435ABF">
              <w:t>Traceroute</w:t>
            </w:r>
            <w:proofErr w:type="spellEnd"/>
          </w:p>
        </w:tc>
        <w:tc>
          <w:tcPr>
            <w:tcW w:w="2551" w:type="dxa"/>
            <w:vAlign w:val="center"/>
          </w:tcPr>
          <w:p w14:paraId="521263EA" w14:textId="6E443EAA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DNS</w:t>
            </w:r>
            <w:r>
              <w:rPr>
                <w:szCs w:val="20"/>
              </w:rPr>
              <w:t xml:space="preserve"> *</w:t>
            </w:r>
          </w:p>
        </w:tc>
        <w:tc>
          <w:tcPr>
            <w:tcW w:w="2268" w:type="dxa"/>
            <w:vAlign w:val="center"/>
          </w:tcPr>
          <w:p w14:paraId="268FFC39" w14:textId="51C8EB17" w:rsidR="000679A5" w:rsidRPr="008439D8" w:rsidRDefault="000679A5" w:rsidP="00B2797D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UDP</w:t>
            </w:r>
            <w:r>
              <w:rPr>
                <w:szCs w:val="20"/>
              </w:rPr>
              <w:t xml:space="preserve"> *</w:t>
            </w:r>
          </w:p>
        </w:tc>
        <w:tc>
          <w:tcPr>
            <w:tcW w:w="2268" w:type="dxa"/>
            <w:vAlign w:val="center"/>
          </w:tcPr>
          <w:p w14:paraId="7CCBE5FA" w14:textId="0990E40E" w:rsidR="000679A5" w:rsidRPr="000679A5" w:rsidRDefault="000679A5" w:rsidP="000679A5">
            <w:pPr>
              <w:pStyle w:val="PargrafodaLista"/>
              <w:numPr>
                <w:ilvl w:val="2"/>
                <w:numId w:val="1"/>
              </w:numPr>
              <w:jc w:val="center"/>
              <w:rPr>
                <w:szCs w:val="20"/>
              </w:rPr>
            </w:pPr>
            <w:r>
              <w:rPr>
                <w:szCs w:val="20"/>
              </w:rPr>
              <w:t>*</w:t>
            </w:r>
          </w:p>
        </w:tc>
        <w:tc>
          <w:tcPr>
            <w:tcW w:w="2270" w:type="dxa"/>
            <w:vAlign w:val="center"/>
          </w:tcPr>
          <w:p w14:paraId="3542AEC4" w14:textId="21A57E79" w:rsidR="000679A5" w:rsidRPr="000679A5" w:rsidRDefault="000679A5" w:rsidP="000679A5">
            <w:pPr>
              <w:pStyle w:val="PargrafodaLista"/>
              <w:numPr>
                <w:ilvl w:val="1"/>
                <w:numId w:val="7"/>
              </w:numPr>
              <w:jc w:val="center"/>
              <w:rPr>
                <w:szCs w:val="20"/>
              </w:rPr>
            </w:pPr>
            <w:r>
              <w:t>*</w:t>
            </w:r>
          </w:p>
        </w:tc>
      </w:tr>
    </w:tbl>
    <w:p w14:paraId="148F642C" w14:textId="77777777" w:rsidR="000679A5" w:rsidRDefault="000679A5" w:rsidP="000679A5">
      <w:pPr>
        <w:ind w:left="708"/>
        <w:rPr>
          <w:sz w:val="24"/>
          <w:szCs w:val="36"/>
        </w:rPr>
      </w:pPr>
    </w:p>
    <w:p w14:paraId="23E44EC9" w14:textId="3605B8CD" w:rsidR="000679A5" w:rsidRPr="000679A5" w:rsidRDefault="000679A5" w:rsidP="000679A5">
      <w:pPr>
        <w:ind w:left="708"/>
        <w:rPr>
          <w:sz w:val="24"/>
          <w:szCs w:val="36"/>
        </w:rPr>
      </w:pPr>
      <w:r w:rsidRPr="000679A5">
        <w:rPr>
          <w:sz w:val="24"/>
          <w:szCs w:val="36"/>
        </w:rPr>
        <w:t>*</w:t>
      </w:r>
      <w:r>
        <w:rPr>
          <w:sz w:val="24"/>
          <w:szCs w:val="36"/>
        </w:rPr>
        <w:t xml:space="preserve"> </w:t>
      </w:r>
      <w:r w:rsidRPr="000679A5">
        <w:rPr>
          <w:sz w:val="24"/>
          <w:szCs w:val="36"/>
        </w:rPr>
        <w:t>Em certos casos, poderá ser dispensado</w:t>
      </w:r>
    </w:p>
    <w:p w14:paraId="42D6C021" w14:textId="77777777" w:rsidR="000679A5" w:rsidRDefault="000679A5" w:rsidP="000679A5">
      <w:pPr>
        <w:rPr>
          <w:b/>
          <w:bCs/>
          <w:sz w:val="24"/>
          <w:szCs w:val="36"/>
        </w:rPr>
      </w:pPr>
    </w:p>
    <w:p w14:paraId="58C950B7" w14:textId="77777777" w:rsidR="000679A5" w:rsidRDefault="000679A5" w:rsidP="000679A5">
      <w:pPr>
        <w:rPr>
          <w:b/>
          <w:bCs/>
          <w:sz w:val="24"/>
          <w:szCs w:val="36"/>
        </w:rPr>
      </w:pPr>
    </w:p>
    <w:p w14:paraId="7BC51C5C" w14:textId="77777777" w:rsidR="000679A5" w:rsidRDefault="000679A5" w:rsidP="000679A5">
      <w:pPr>
        <w:rPr>
          <w:b/>
          <w:bCs/>
          <w:sz w:val="24"/>
          <w:szCs w:val="36"/>
        </w:rPr>
      </w:pPr>
    </w:p>
    <w:p w14:paraId="041978D4" w14:textId="77777777" w:rsidR="000679A5" w:rsidRDefault="000679A5" w:rsidP="000679A5">
      <w:pPr>
        <w:rPr>
          <w:b/>
          <w:bCs/>
          <w:sz w:val="24"/>
          <w:szCs w:val="36"/>
        </w:rPr>
      </w:pPr>
    </w:p>
    <w:p w14:paraId="628395DD" w14:textId="77777777" w:rsidR="000679A5" w:rsidRDefault="000679A5">
      <w:pPr>
        <w:rPr>
          <w:sz w:val="24"/>
          <w:szCs w:val="36"/>
        </w:rPr>
      </w:pPr>
    </w:p>
    <w:p w14:paraId="7B4D3191" w14:textId="79EC4326" w:rsidR="00F5328A" w:rsidRDefault="008975ED">
      <w:pPr>
        <w:rPr>
          <w:b/>
          <w:bCs/>
          <w:sz w:val="28"/>
          <w:szCs w:val="40"/>
        </w:rPr>
      </w:pPr>
      <w:r w:rsidRPr="008975ED">
        <w:lastRenderedPageBreak/>
        <w:drawing>
          <wp:anchor distT="0" distB="0" distL="114300" distR="114300" simplePos="0" relativeHeight="251679744" behindDoc="0" locked="0" layoutInCell="1" allowOverlap="1" wp14:anchorId="3C60718B" wp14:editId="7BE37841">
            <wp:simplePos x="0" y="0"/>
            <wp:positionH relativeFrom="column">
              <wp:posOffset>-44457</wp:posOffset>
            </wp:positionH>
            <wp:positionV relativeFrom="paragraph">
              <wp:posOffset>479858</wp:posOffset>
            </wp:positionV>
            <wp:extent cx="5400040" cy="1997710"/>
            <wp:effectExtent l="0" t="0" r="0" b="0"/>
            <wp:wrapSquare wrapText="bothSides"/>
            <wp:docPr id="897610373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10373" name="Imagem 1" descr="Uma imagem com texto, captura de ecrã, software, Página web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28A" w:rsidRPr="00F5328A">
        <w:rPr>
          <w:b/>
          <w:bCs/>
          <w:sz w:val="28"/>
          <w:szCs w:val="40"/>
        </w:rPr>
        <w:t xml:space="preserve">2.5.1 </w:t>
      </w:r>
      <w:proofErr w:type="spellStart"/>
      <w:r w:rsidR="00F5328A" w:rsidRPr="00F5328A">
        <w:rPr>
          <w:b/>
          <w:bCs/>
          <w:sz w:val="28"/>
          <w:szCs w:val="40"/>
        </w:rPr>
        <w:t>wget</w:t>
      </w:r>
      <w:proofErr w:type="spellEnd"/>
      <w:r w:rsidR="00F5328A" w:rsidRPr="00F5328A">
        <w:rPr>
          <w:b/>
          <w:bCs/>
          <w:sz w:val="28"/>
          <w:szCs w:val="40"/>
        </w:rPr>
        <w:t xml:space="preserve">, </w:t>
      </w:r>
      <w:proofErr w:type="spellStart"/>
      <w:r w:rsidR="00F5328A" w:rsidRPr="00F5328A">
        <w:rPr>
          <w:b/>
          <w:bCs/>
          <w:sz w:val="28"/>
          <w:szCs w:val="40"/>
        </w:rPr>
        <w:t>lynx</w:t>
      </w:r>
      <w:proofErr w:type="spellEnd"/>
      <w:r w:rsidR="00F5328A" w:rsidRPr="00F5328A">
        <w:rPr>
          <w:b/>
          <w:bCs/>
          <w:sz w:val="28"/>
          <w:szCs w:val="40"/>
        </w:rPr>
        <w:t xml:space="preserve"> ou via browser</w:t>
      </w:r>
    </w:p>
    <w:p w14:paraId="7D6E3853" w14:textId="4EF69584" w:rsidR="00F5328A" w:rsidRPr="000679A5" w:rsidRDefault="000679A5">
      <w:pPr>
        <w:rPr>
          <w:rFonts w:ascii="Calibri" w:hAnsi="Calibri" w:cs="Calibri"/>
          <w:b/>
          <w:bCs/>
          <w:sz w:val="22"/>
          <w:szCs w:val="22"/>
        </w:rPr>
      </w:pPr>
      <w:r w:rsidRPr="00FC412B">
        <w:rPr>
          <w:b/>
          <w:bCs/>
          <w:noProof/>
          <w:sz w:val="28"/>
          <w:szCs w:val="40"/>
        </w:rPr>
        <w:drawing>
          <wp:anchor distT="0" distB="0" distL="114300" distR="114300" simplePos="0" relativeHeight="251675648" behindDoc="0" locked="0" layoutInCell="1" allowOverlap="1" wp14:anchorId="74A98128" wp14:editId="69F0DA98">
            <wp:simplePos x="0" y="0"/>
            <wp:positionH relativeFrom="column">
              <wp:posOffset>-48260</wp:posOffset>
            </wp:positionH>
            <wp:positionV relativeFrom="paragraph">
              <wp:posOffset>2293620</wp:posOffset>
            </wp:positionV>
            <wp:extent cx="5400040" cy="4054475"/>
            <wp:effectExtent l="0" t="0" r="0" b="0"/>
            <wp:wrapSquare wrapText="bothSides"/>
            <wp:docPr id="177376799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6799" name="Imagem 1" descr="Uma imagem com texto, captura de ecrã, software, ecrã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74"/>
                    <a:stretch/>
                  </pic:blipFill>
                  <pic:spPr bwMode="auto">
                    <a:xfrm>
                      <a:off x="0" y="0"/>
                      <a:ext cx="5400040" cy="405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7835D5" w14:textId="5284FE80" w:rsidR="000679A5" w:rsidRDefault="000679A5">
      <w:pPr>
        <w:rPr>
          <w:rFonts w:ascii="Calibri" w:hAnsi="Calibri" w:cs="Calibri"/>
          <w:sz w:val="22"/>
          <w:szCs w:val="22"/>
        </w:rPr>
      </w:pPr>
    </w:p>
    <w:p w14:paraId="4B702315" w14:textId="17B67D6E" w:rsidR="00F5328A" w:rsidRPr="000679A5" w:rsidRDefault="00503266">
      <w:pPr>
        <w:rPr>
          <w:rFonts w:ascii="Calibri" w:hAnsi="Calibri" w:cs="Calibri"/>
          <w:b/>
          <w:bCs/>
          <w:sz w:val="22"/>
          <w:szCs w:val="22"/>
        </w:rPr>
      </w:pPr>
      <w:r w:rsidRPr="000679A5">
        <w:rPr>
          <w:rFonts w:ascii="Calibri" w:hAnsi="Calibri" w:cs="Calibri"/>
          <w:sz w:val="22"/>
          <w:szCs w:val="22"/>
        </w:rPr>
        <w:t xml:space="preserve">Nesta figura, em </w:t>
      </w:r>
      <w:proofErr w:type="spellStart"/>
      <w:r w:rsidRPr="000679A5">
        <w:rPr>
          <w:rFonts w:ascii="Calibri" w:hAnsi="Calibri" w:cs="Calibri"/>
          <w:i/>
          <w:iCs/>
          <w:sz w:val="22"/>
          <w:szCs w:val="22"/>
        </w:rPr>
        <w:t>Transmission</w:t>
      </w:r>
      <w:proofErr w:type="spellEnd"/>
      <w:r w:rsidRPr="000679A5">
        <w:rPr>
          <w:rFonts w:ascii="Calibri" w:hAnsi="Calibri" w:cs="Calibri"/>
          <w:i/>
          <w:iCs/>
          <w:sz w:val="22"/>
          <w:szCs w:val="22"/>
        </w:rPr>
        <w:t xml:space="preserve"> </w:t>
      </w:r>
      <w:proofErr w:type="spellStart"/>
      <w:r w:rsidRPr="000679A5">
        <w:rPr>
          <w:rFonts w:ascii="Calibri" w:hAnsi="Calibri" w:cs="Calibri"/>
          <w:i/>
          <w:iCs/>
          <w:sz w:val="22"/>
          <w:szCs w:val="22"/>
        </w:rPr>
        <w:t>Control</w:t>
      </w:r>
      <w:proofErr w:type="spellEnd"/>
      <w:r w:rsidRPr="000679A5">
        <w:rPr>
          <w:rFonts w:ascii="Calibri" w:hAnsi="Calibri" w:cs="Calibri"/>
          <w:i/>
          <w:iCs/>
          <w:sz w:val="22"/>
          <w:szCs w:val="22"/>
        </w:rPr>
        <w:t xml:space="preserve"> </w:t>
      </w:r>
      <w:proofErr w:type="spellStart"/>
      <w:r w:rsidRPr="000679A5">
        <w:rPr>
          <w:rFonts w:ascii="Calibri" w:hAnsi="Calibri" w:cs="Calibri"/>
          <w:i/>
          <w:iCs/>
          <w:sz w:val="22"/>
          <w:szCs w:val="22"/>
        </w:rPr>
        <w:t>Protocol</w:t>
      </w:r>
      <w:proofErr w:type="spellEnd"/>
      <w:r w:rsidRPr="000679A5">
        <w:rPr>
          <w:rFonts w:ascii="Calibri" w:hAnsi="Calibri" w:cs="Calibri"/>
          <w:sz w:val="22"/>
          <w:szCs w:val="22"/>
        </w:rPr>
        <w:t xml:space="preserve"> (TCP), </w:t>
      </w:r>
      <w:r w:rsidR="00435ABF" w:rsidRPr="000679A5">
        <w:rPr>
          <w:rFonts w:ascii="Calibri" w:hAnsi="Calibri" w:cs="Calibri"/>
          <w:sz w:val="22"/>
          <w:szCs w:val="22"/>
        </w:rPr>
        <w:t>constatamos</w:t>
      </w:r>
      <w:r w:rsidRPr="000679A5">
        <w:rPr>
          <w:rFonts w:ascii="Calibri" w:hAnsi="Calibri" w:cs="Calibri"/>
          <w:sz w:val="22"/>
          <w:szCs w:val="22"/>
        </w:rPr>
        <w:t xml:space="preserve"> que a porta de atendimento/destino é a 80 e que o </w:t>
      </w:r>
      <w:r w:rsidRPr="000679A5">
        <w:rPr>
          <w:rFonts w:ascii="Calibri" w:hAnsi="Calibri" w:cs="Calibri"/>
          <w:i/>
          <w:iCs/>
          <w:sz w:val="22"/>
          <w:szCs w:val="22"/>
        </w:rPr>
        <w:t xml:space="preserve">Total </w:t>
      </w:r>
      <w:proofErr w:type="spellStart"/>
      <w:r w:rsidRPr="000679A5">
        <w:rPr>
          <w:rFonts w:ascii="Calibri" w:hAnsi="Calibri" w:cs="Calibri"/>
          <w:i/>
          <w:iCs/>
          <w:sz w:val="22"/>
          <w:szCs w:val="22"/>
        </w:rPr>
        <w:t>Lenght</w:t>
      </w:r>
      <w:proofErr w:type="spellEnd"/>
      <w:r w:rsidRPr="000679A5">
        <w:rPr>
          <w:rFonts w:ascii="Calibri" w:hAnsi="Calibri" w:cs="Calibri"/>
          <w:sz w:val="22"/>
          <w:szCs w:val="22"/>
        </w:rPr>
        <w:t xml:space="preserve"> </w:t>
      </w:r>
      <w:proofErr w:type="gramStart"/>
      <w:r w:rsidR="0015637C" w:rsidRPr="000679A5">
        <w:rPr>
          <w:rFonts w:ascii="Calibri" w:hAnsi="Calibri" w:cs="Calibri"/>
          <w:sz w:val="22"/>
          <w:szCs w:val="22"/>
        </w:rPr>
        <w:t>é :</w:t>
      </w:r>
      <w:proofErr w:type="gramEnd"/>
      <w:r w:rsidR="0015637C" w:rsidRPr="000679A5">
        <w:rPr>
          <w:rFonts w:ascii="Calibri" w:hAnsi="Calibri" w:cs="Calibri"/>
          <w:sz w:val="22"/>
          <w:szCs w:val="22"/>
        </w:rPr>
        <w:t xml:space="preserve">  </w:t>
      </w:r>
      <m:oMath>
        <m:f>
          <m:fPr>
            <m:ctrlPr>
              <w:rPr>
                <w:rFonts w:ascii="Cambria Math" w:hAnsi="Cambria Math" w:cs="Calibr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="Calibri"/>
                <w:sz w:val="22"/>
                <w:szCs w:val="22"/>
              </w:rPr>
              <m:t xml:space="preserve">40 * 2 + 32 *8 </m:t>
            </m:r>
          </m:num>
          <m:den>
            <m:r>
              <w:rPr>
                <w:rFonts w:ascii="Cambria Math" w:hAnsi="Cambria Math" w:cs="Calibri"/>
                <w:sz w:val="22"/>
                <w:szCs w:val="22"/>
              </w:rPr>
              <m:t>9180 + 40 * 2 + 32 * 8</m:t>
            </m:r>
          </m:den>
        </m:f>
        <m:r>
          <w:rPr>
            <w:rFonts w:ascii="Cambria Math" w:hAnsi="Cambria Math" w:cs="Calibri"/>
            <w:i/>
            <w:sz w:val="22"/>
            <w:szCs w:val="22"/>
          </w:rPr>
          <w:sym w:font="Symbol" w:char="F02A"/>
        </m:r>
        <m:r>
          <w:rPr>
            <w:rFonts w:ascii="Cambria Math" w:hAnsi="Cambria Math" w:cs="Calibri"/>
            <w:sz w:val="22"/>
            <w:szCs w:val="22"/>
          </w:rPr>
          <m:t xml:space="preserve"> 100=3.53</m:t>
        </m:r>
      </m:oMath>
      <w:r w:rsidR="0015637C" w:rsidRPr="000679A5">
        <w:rPr>
          <w:rFonts w:ascii="Calibri" w:hAnsi="Calibri" w:cs="Calibri"/>
          <w:sz w:val="22"/>
          <w:szCs w:val="22"/>
        </w:rPr>
        <w:t xml:space="preserve"> </w:t>
      </w:r>
    </w:p>
    <w:p w14:paraId="1D034179" w14:textId="7C6F6572" w:rsidR="00F5328A" w:rsidRDefault="00F5328A">
      <w:pPr>
        <w:rPr>
          <w:b/>
          <w:bCs/>
          <w:sz w:val="28"/>
          <w:szCs w:val="40"/>
        </w:rPr>
      </w:pPr>
    </w:p>
    <w:p w14:paraId="3632013B" w14:textId="79F9B7EA" w:rsidR="00F5328A" w:rsidRDefault="00F5328A">
      <w:pPr>
        <w:rPr>
          <w:b/>
          <w:bCs/>
          <w:sz w:val="28"/>
          <w:szCs w:val="40"/>
        </w:rPr>
      </w:pPr>
    </w:p>
    <w:p w14:paraId="5F5E5AB3" w14:textId="77742707" w:rsidR="00F5328A" w:rsidRDefault="00F5328A">
      <w:pPr>
        <w:rPr>
          <w:b/>
          <w:bCs/>
          <w:sz w:val="28"/>
          <w:szCs w:val="40"/>
        </w:rPr>
      </w:pPr>
    </w:p>
    <w:p w14:paraId="236F4C5D" w14:textId="3C7B575E" w:rsidR="00F5328A" w:rsidRDefault="000679A5">
      <w:r w:rsidRPr="00136CDC">
        <w:rPr>
          <w:noProof/>
          <w:color w:val="FF0000"/>
        </w:rPr>
        <w:lastRenderedPageBreak/>
        <w:drawing>
          <wp:anchor distT="0" distB="0" distL="114300" distR="114300" simplePos="0" relativeHeight="251674624" behindDoc="0" locked="0" layoutInCell="1" allowOverlap="1" wp14:anchorId="0C2912CF" wp14:editId="5D138ECB">
            <wp:simplePos x="0" y="0"/>
            <wp:positionH relativeFrom="column">
              <wp:posOffset>56432</wp:posOffset>
            </wp:positionH>
            <wp:positionV relativeFrom="paragraph">
              <wp:posOffset>1674881</wp:posOffset>
            </wp:positionV>
            <wp:extent cx="5400040" cy="3970020"/>
            <wp:effectExtent l="0" t="0" r="0" b="5080"/>
            <wp:wrapSquare wrapText="bothSides"/>
            <wp:docPr id="2084135514" name="Imagem 1" descr="Uma imagem com texto, eletrónica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35514" name="Imagem 1" descr="Uma imagem com texto, eletrónica, captura de ecrã, ecrã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17"/>
                    <a:stretch/>
                  </pic:blipFill>
                  <pic:spPr bwMode="auto"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A80" w:rsidRPr="004C7A80">
        <w:rPr>
          <w:b/>
          <w:bCs/>
          <w:sz w:val="28"/>
          <w:szCs w:val="40"/>
        </w:rPr>
        <w:drawing>
          <wp:anchor distT="0" distB="0" distL="114300" distR="114300" simplePos="0" relativeHeight="251682816" behindDoc="0" locked="0" layoutInCell="1" allowOverlap="1" wp14:anchorId="564E0862" wp14:editId="75FC7922">
            <wp:simplePos x="0" y="0"/>
            <wp:positionH relativeFrom="column">
              <wp:posOffset>-5080</wp:posOffset>
            </wp:positionH>
            <wp:positionV relativeFrom="paragraph">
              <wp:posOffset>305254</wp:posOffset>
            </wp:positionV>
            <wp:extent cx="5400040" cy="1268730"/>
            <wp:effectExtent l="0" t="0" r="0" b="1270"/>
            <wp:wrapSquare wrapText="bothSides"/>
            <wp:docPr id="1484400951" name="Imagem 1" descr="Uma imagem com texto, Tipo de letra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00951" name="Imagem 1" descr="Uma imagem com texto, Tipo de letra, número, captura de ecrã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28A">
        <w:rPr>
          <w:b/>
          <w:bCs/>
          <w:sz w:val="28"/>
          <w:szCs w:val="40"/>
        </w:rPr>
        <w:t xml:space="preserve">2.5.2 </w:t>
      </w:r>
      <w:proofErr w:type="spellStart"/>
      <w:r w:rsidR="00F5328A" w:rsidRPr="00F5328A">
        <w:rPr>
          <w:b/>
          <w:bCs/>
          <w:sz w:val="28"/>
          <w:szCs w:val="40"/>
        </w:rPr>
        <w:t>ftp</w:t>
      </w:r>
      <w:proofErr w:type="spellEnd"/>
    </w:p>
    <w:p w14:paraId="1E4027CB" w14:textId="50FE07BA" w:rsidR="00F5328A" w:rsidRDefault="00F5328A"/>
    <w:p w14:paraId="1735765D" w14:textId="60C41A2F" w:rsidR="00F5328A" w:rsidRDefault="00F5328A"/>
    <w:p w14:paraId="2180A86A" w14:textId="14D65B10" w:rsidR="00F5328A" w:rsidRPr="000679A5" w:rsidRDefault="00503266">
      <w:pPr>
        <w:rPr>
          <w:b/>
          <w:bCs/>
          <w:sz w:val="22"/>
          <w:szCs w:val="22"/>
        </w:rPr>
      </w:pPr>
      <w:r w:rsidRPr="000679A5">
        <w:rPr>
          <w:sz w:val="22"/>
          <w:szCs w:val="22"/>
        </w:rPr>
        <w:t xml:space="preserve">Observando a figura, em </w:t>
      </w:r>
      <w:proofErr w:type="spellStart"/>
      <w:r w:rsidRPr="000679A5">
        <w:rPr>
          <w:i/>
          <w:iCs/>
          <w:sz w:val="22"/>
          <w:szCs w:val="22"/>
        </w:rPr>
        <w:t>Transmission</w:t>
      </w:r>
      <w:proofErr w:type="spellEnd"/>
      <w:r w:rsidRPr="000679A5">
        <w:rPr>
          <w:i/>
          <w:iCs/>
          <w:sz w:val="22"/>
          <w:szCs w:val="22"/>
        </w:rPr>
        <w:t xml:space="preserve"> </w:t>
      </w:r>
      <w:proofErr w:type="spellStart"/>
      <w:r w:rsidRPr="000679A5">
        <w:rPr>
          <w:i/>
          <w:iCs/>
          <w:sz w:val="22"/>
          <w:szCs w:val="22"/>
        </w:rPr>
        <w:t>Control</w:t>
      </w:r>
      <w:proofErr w:type="spellEnd"/>
      <w:r w:rsidRPr="000679A5">
        <w:rPr>
          <w:i/>
          <w:iCs/>
          <w:sz w:val="22"/>
          <w:szCs w:val="22"/>
        </w:rPr>
        <w:t xml:space="preserve"> </w:t>
      </w:r>
      <w:proofErr w:type="spellStart"/>
      <w:r w:rsidRPr="000679A5">
        <w:rPr>
          <w:i/>
          <w:iCs/>
          <w:sz w:val="22"/>
          <w:szCs w:val="22"/>
        </w:rPr>
        <w:t>Protocol</w:t>
      </w:r>
      <w:proofErr w:type="spellEnd"/>
      <w:r w:rsidRPr="000679A5">
        <w:rPr>
          <w:sz w:val="22"/>
          <w:szCs w:val="22"/>
        </w:rPr>
        <w:t xml:space="preserve"> (TCP), notamos que a porta de atendimento/destino é a 21. Assim sendo, o </w:t>
      </w:r>
      <w:proofErr w:type="spellStart"/>
      <w:r w:rsidRPr="000679A5">
        <w:rPr>
          <w:i/>
          <w:iCs/>
          <w:sz w:val="22"/>
          <w:szCs w:val="22"/>
        </w:rPr>
        <w:t>overhead</w:t>
      </w:r>
      <w:proofErr w:type="spellEnd"/>
      <w:r w:rsidRPr="000679A5">
        <w:rPr>
          <w:sz w:val="22"/>
          <w:szCs w:val="22"/>
        </w:rPr>
        <w:t xml:space="preserve"> é dado por</w:t>
      </w:r>
      <w:r w:rsidR="00FC412B" w:rsidRPr="000679A5">
        <w:rPr>
          <w:sz w:val="22"/>
          <w:szCs w:val="22"/>
        </w:rPr>
        <w:t xml:space="preserve">:   </w:t>
      </w:r>
      <w:r w:rsidRPr="000679A5">
        <w:rPr>
          <w:sz w:val="22"/>
          <w:szCs w:val="22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>32*17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>712 + 32 * 17</m:t>
            </m:r>
          </m:den>
        </m:f>
        <m:r>
          <w:rPr>
            <w:rFonts w:ascii="Cambria Math" w:hAnsi="Cambria Math"/>
            <w:i/>
            <w:sz w:val="22"/>
            <w:szCs w:val="22"/>
          </w:rPr>
          <w:sym w:font="Symbol" w:char="F02A"/>
        </m:r>
        <m:r>
          <w:rPr>
            <w:rFonts w:ascii="Cambria Math" w:hAnsi="Cambria Math"/>
            <w:sz w:val="22"/>
            <w:szCs w:val="22"/>
          </w:rPr>
          <m:t xml:space="preserve"> 100=43.31</m:t>
        </m:r>
      </m:oMath>
      <w:r w:rsidR="00FC412B" w:rsidRPr="000679A5">
        <w:rPr>
          <w:sz w:val="22"/>
          <w:szCs w:val="22"/>
        </w:rPr>
        <w:t>.</w:t>
      </w:r>
    </w:p>
    <w:p w14:paraId="7173C41B" w14:textId="5B4BDDAA" w:rsidR="00FC412B" w:rsidRDefault="00FC412B">
      <w:pPr>
        <w:rPr>
          <w:sz w:val="28"/>
          <w:szCs w:val="40"/>
        </w:rPr>
      </w:pPr>
    </w:p>
    <w:p w14:paraId="3D8BBCB0" w14:textId="2707AE8D" w:rsidR="00FC412B" w:rsidRDefault="00FC412B">
      <w:pPr>
        <w:rPr>
          <w:sz w:val="28"/>
          <w:szCs w:val="40"/>
        </w:rPr>
      </w:pPr>
    </w:p>
    <w:p w14:paraId="0A96E99D" w14:textId="05D167CE" w:rsidR="00FC412B" w:rsidRDefault="00FC412B">
      <w:pPr>
        <w:rPr>
          <w:sz w:val="28"/>
          <w:szCs w:val="40"/>
        </w:rPr>
      </w:pPr>
    </w:p>
    <w:p w14:paraId="6BBD5B5C" w14:textId="7C314E02" w:rsidR="00FC412B" w:rsidRDefault="00FC412B">
      <w:pPr>
        <w:rPr>
          <w:sz w:val="28"/>
          <w:szCs w:val="40"/>
        </w:rPr>
      </w:pPr>
    </w:p>
    <w:p w14:paraId="34861B69" w14:textId="13D6484F" w:rsidR="00FC412B" w:rsidRDefault="00FC412B">
      <w:pPr>
        <w:rPr>
          <w:sz w:val="28"/>
          <w:szCs w:val="40"/>
        </w:rPr>
      </w:pPr>
    </w:p>
    <w:p w14:paraId="1551DBB7" w14:textId="5DB7DA0A" w:rsidR="00FC412B" w:rsidRDefault="00FC412B">
      <w:pPr>
        <w:rPr>
          <w:sz w:val="28"/>
          <w:szCs w:val="40"/>
        </w:rPr>
      </w:pPr>
    </w:p>
    <w:p w14:paraId="2FEFC85C" w14:textId="2FFE8A12" w:rsidR="00FC412B" w:rsidRPr="00FC412B" w:rsidRDefault="00E64A8E">
      <w:pPr>
        <w:rPr>
          <w:b/>
          <w:bCs/>
          <w:sz w:val="28"/>
          <w:szCs w:val="40"/>
        </w:rPr>
      </w:pPr>
      <w:r w:rsidRPr="00F5328A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2D4A828" wp14:editId="022F170C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400040" cy="2153285"/>
            <wp:effectExtent l="0" t="0" r="0" b="5715"/>
            <wp:wrapSquare wrapText="bothSides"/>
            <wp:docPr id="135224886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48863" name="Imagem 1" descr="Uma imagem com texto, captura de ecrã, Tipo de letra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12B" w:rsidRPr="00FC412B">
        <w:rPr>
          <w:noProof/>
        </w:rPr>
        <w:drawing>
          <wp:anchor distT="0" distB="0" distL="114300" distR="114300" simplePos="0" relativeHeight="251676672" behindDoc="0" locked="0" layoutInCell="1" allowOverlap="1" wp14:anchorId="43BFCB21" wp14:editId="5122136C">
            <wp:simplePos x="0" y="0"/>
            <wp:positionH relativeFrom="column">
              <wp:posOffset>2540</wp:posOffset>
            </wp:positionH>
            <wp:positionV relativeFrom="paragraph">
              <wp:posOffset>2649220</wp:posOffset>
            </wp:positionV>
            <wp:extent cx="5400040" cy="4030345"/>
            <wp:effectExtent l="0" t="0" r="0" b="0"/>
            <wp:wrapSquare wrapText="bothSides"/>
            <wp:docPr id="99839578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95789" name="Imagem 1" descr="Uma imagem com texto, captura de ecrã, ecrã, software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02"/>
                    <a:stretch/>
                  </pic:blipFill>
                  <pic:spPr bwMode="auto">
                    <a:xfrm>
                      <a:off x="0" y="0"/>
                      <a:ext cx="5400040" cy="403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12B" w:rsidRPr="00FC412B">
        <w:rPr>
          <w:b/>
          <w:bCs/>
          <w:sz w:val="28"/>
          <w:szCs w:val="40"/>
        </w:rPr>
        <w:t xml:space="preserve">2.5.3 </w:t>
      </w:r>
      <w:proofErr w:type="spellStart"/>
      <w:r w:rsidR="00FC412B" w:rsidRPr="00FC412B">
        <w:rPr>
          <w:b/>
          <w:bCs/>
          <w:sz w:val="28"/>
          <w:szCs w:val="40"/>
        </w:rPr>
        <w:t>Tftp</w:t>
      </w:r>
      <w:proofErr w:type="spellEnd"/>
    </w:p>
    <w:p w14:paraId="774F84F7" w14:textId="294775EF" w:rsidR="00F5328A" w:rsidRDefault="00F5328A"/>
    <w:p w14:paraId="6E7ED2A0" w14:textId="0A13E1A4" w:rsidR="00F5328A" w:rsidRPr="000679A5" w:rsidRDefault="00503266">
      <w:pPr>
        <w:rPr>
          <w:color w:val="FF0000"/>
          <w:sz w:val="22"/>
          <w:szCs w:val="22"/>
        </w:rPr>
      </w:pPr>
      <w:r w:rsidRPr="000679A5">
        <w:rPr>
          <w:sz w:val="22"/>
          <w:szCs w:val="22"/>
        </w:rPr>
        <w:t xml:space="preserve">Analisando a figura em cima mencionada, em </w:t>
      </w:r>
      <w:r w:rsidRPr="000679A5">
        <w:rPr>
          <w:i/>
          <w:iCs/>
          <w:sz w:val="22"/>
          <w:szCs w:val="22"/>
        </w:rPr>
        <w:t xml:space="preserve">User </w:t>
      </w:r>
      <w:proofErr w:type="spellStart"/>
      <w:r w:rsidRPr="000679A5">
        <w:rPr>
          <w:i/>
          <w:iCs/>
          <w:sz w:val="22"/>
          <w:szCs w:val="22"/>
        </w:rPr>
        <w:t>Datagram</w:t>
      </w:r>
      <w:proofErr w:type="spellEnd"/>
      <w:r w:rsidRPr="000679A5">
        <w:rPr>
          <w:i/>
          <w:iCs/>
          <w:sz w:val="22"/>
          <w:szCs w:val="22"/>
        </w:rPr>
        <w:t xml:space="preserve"> </w:t>
      </w:r>
      <w:proofErr w:type="spellStart"/>
      <w:r w:rsidRPr="000679A5">
        <w:rPr>
          <w:i/>
          <w:iCs/>
          <w:sz w:val="22"/>
          <w:szCs w:val="22"/>
        </w:rPr>
        <w:t>Protocol</w:t>
      </w:r>
      <w:proofErr w:type="spellEnd"/>
      <w:r w:rsidRPr="000679A5">
        <w:rPr>
          <w:i/>
          <w:iCs/>
          <w:sz w:val="22"/>
          <w:szCs w:val="22"/>
        </w:rPr>
        <w:t xml:space="preserve"> </w:t>
      </w:r>
      <w:r w:rsidRPr="000679A5">
        <w:rPr>
          <w:sz w:val="22"/>
          <w:szCs w:val="22"/>
        </w:rPr>
        <w:t>(UDP), observamos que a porta de atendimento/destino é a 69</w:t>
      </w:r>
      <w:r w:rsidR="00FC412B" w:rsidRPr="000679A5">
        <w:rPr>
          <w:sz w:val="22"/>
          <w:szCs w:val="22"/>
        </w:rPr>
        <w:t xml:space="preserve">. </w:t>
      </w:r>
      <w:r w:rsidRPr="000679A5">
        <w:rPr>
          <w:sz w:val="22"/>
          <w:szCs w:val="22"/>
        </w:rPr>
        <w:t xml:space="preserve">Assim sendo, o </w:t>
      </w:r>
      <w:proofErr w:type="spellStart"/>
      <w:r w:rsidRPr="000679A5">
        <w:rPr>
          <w:sz w:val="22"/>
          <w:szCs w:val="22"/>
        </w:rPr>
        <w:t>overhead</w:t>
      </w:r>
      <w:proofErr w:type="spellEnd"/>
      <w:r w:rsidRPr="000679A5">
        <w:rPr>
          <w:sz w:val="22"/>
          <w:szCs w:val="22"/>
        </w:rPr>
        <w:t xml:space="preserve"> é dado por</w:t>
      </w:r>
      <w:r w:rsidR="00FC412B" w:rsidRPr="000679A5">
        <w:rPr>
          <w:sz w:val="22"/>
          <w:szCs w:val="22"/>
        </w:rPr>
        <w:t xml:space="preserve">:    </w:t>
      </w:r>
      <m:oMath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>101 * 8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 xml:space="preserve">25 000 +101* 8 </m:t>
            </m:r>
          </m:den>
        </m:f>
        <m:r>
          <w:rPr>
            <w:rFonts w:ascii="Cambria Math" w:hAnsi="Cambria Math"/>
            <w:i/>
            <w:sz w:val="22"/>
            <w:szCs w:val="22"/>
          </w:rPr>
          <w:sym w:font="Symbol" w:char="F02A"/>
        </m:r>
        <m:r>
          <w:rPr>
            <w:rFonts w:ascii="Cambria Math" w:hAnsi="Cambria Math"/>
            <w:sz w:val="22"/>
            <w:szCs w:val="22"/>
          </w:rPr>
          <m:t xml:space="preserve"> 100=3.13</m:t>
        </m:r>
      </m:oMath>
    </w:p>
    <w:p w14:paraId="4C08F217" w14:textId="4B2D266C" w:rsidR="00FC412B" w:rsidRDefault="00FC412B">
      <w:pPr>
        <w:rPr>
          <w:color w:val="FF0000"/>
        </w:rPr>
      </w:pPr>
    </w:p>
    <w:p w14:paraId="3A1CD517" w14:textId="78696CCD" w:rsidR="00FC412B" w:rsidRDefault="00FC412B">
      <w:pPr>
        <w:rPr>
          <w:color w:val="FF0000"/>
        </w:rPr>
      </w:pPr>
    </w:p>
    <w:p w14:paraId="6AF52699" w14:textId="3B17249F" w:rsidR="00F5328A" w:rsidRPr="00503266" w:rsidRDefault="00F5328A">
      <w:pPr>
        <w:rPr>
          <w:color w:val="FF0000"/>
        </w:rPr>
      </w:pPr>
    </w:p>
    <w:p w14:paraId="471ACFA4" w14:textId="4E403A22" w:rsidR="00F5328A" w:rsidRDefault="00F5328A"/>
    <w:p w14:paraId="7339817E" w14:textId="77777777" w:rsidR="00FC412B" w:rsidRDefault="00FC412B"/>
    <w:p w14:paraId="6AEE875A" w14:textId="1537694F" w:rsidR="00FC412B" w:rsidRDefault="00FC412B"/>
    <w:p w14:paraId="40A51ED0" w14:textId="0269F2D3" w:rsidR="00F5328A" w:rsidRPr="00F5328A" w:rsidRDefault="008975ED">
      <w:pPr>
        <w:rPr>
          <w:b/>
          <w:bCs/>
          <w:sz w:val="28"/>
          <w:szCs w:val="28"/>
        </w:rPr>
      </w:pPr>
      <w:r w:rsidRPr="008975ED">
        <w:drawing>
          <wp:anchor distT="0" distB="0" distL="114300" distR="114300" simplePos="0" relativeHeight="251677696" behindDoc="0" locked="0" layoutInCell="1" allowOverlap="1" wp14:anchorId="13A3AE00" wp14:editId="0BE4263B">
            <wp:simplePos x="0" y="0"/>
            <wp:positionH relativeFrom="column">
              <wp:posOffset>-5080</wp:posOffset>
            </wp:positionH>
            <wp:positionV relativeFrom="paragraph">
              <wp:posOffset>366911</wp:posOffset>
            </wp:positionV>
            <wp:extent cx="5400040" cy="2861945"/>
            <wp:effectExtent l="0" t="0" r="0" b="0"/>
            <wp:wrapSquare wrapText="bothSides"/>
            <wp:docPr id="1464895427" name="Imagem 1" descr="Uma imagem com texto, software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95427" name="Imagem 1" descr="Uma imagem com texto, software, captura de ecrã, númer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28A" w:rsidRPr="00F5328A">
        <w:rPr>
          <w:b/>
          <w:bCs/>
          <w:sz w:val="28"/>
          <w:szCs w:val="28"/>
        </w:rPr>
        <w:t>2.5.4</w:t>
      </w:r>
      <w:r w:rsidR="00F5328A" w:rsidRPr="00F5328A">
        <w:t xml:space="preserve"> </w:t>
      </w:r>
      <w:proofErr w:type="spellStart"/>
      <w:r w:rsidR="00F5328A" w:rsidRPr="00F5328A">
        <w:rPr>
          <w:b/>
          <w:bCs/>
          <w:sz w:val="28"/>
          <w:szCs w:val="28"/>
        </w:rPr>
        <w:t>telnet</w:t>
      </w:r>
      <w:proofErr w:type="spellEnd"/>
    </w:p>
    <w:p w14:paraId="136FF551" w14:textId="7A87235A" w:rsidR="00F5328A" w:rsidRDefault="008975ED">
      <w:r w:rsidRPr="008975ED">
        <w:drawing>
          <wp:anchor distT="0" distB="0" distL="114300" distR="114300" simplePos="0" relativeHeight="251678720" behindDoc="0" locked="0" layoutInCell="1" allowOverlap="1" wp14:anchorId="1C0F41E8" wp14:editId="641B71A8">
            <wp:simplePos x="0" y="0"/>
            <wp:positionH relativeFrom="column">
              <wp:posOffset>-5080</wp:posOffset>
            </wp:positionH>
            <wp:positionV relativeFrom="paragraph">
              <wp:posOffset>3003550</wp:posOffset>
            </wp:positionV>
            <wp:extent cx="5400040" cy="4159885"/>
            <wp:effectExtent l="0" t="0" r="0" b="5715"/>
            <wp:wrapSquare wrapText="bothSides"/>
            <wp:docPr id="1735905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05192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12"/>
                    <a:stretch/>
                  </pic:blipFill>
                  <pic:spPr bwMode="auto">
                    <a:xfrm>
                      <a:off x="0" y="0"/>
                      <a:ext cx="5400040" cy="415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1D881B" w14:textId="77777777" w:rsidR="00F5328A" w:rsidRDefault="00F5328A"/>
    <w:p w14:paraId="50F36A44" w14:textId="24BC7C54" w:rsidR="008975ED" w:rsidRPr="000679A5" w:rsidRDefault="00503266" w:rsidP="008975ED">
      <w:pPr>
        <w:rPr>
          <w:color w:val="FF0000"/>
          <w:sz w:val="22"/>
          <w:szCs w:val="22"/>
        </w:rPr>
      </w:pPr>
      <w:r w:rsidRPr="000679A5">
        <w:rPr>
          <w:sz w:val="22"/>
          <w:szCs w:val="22"/>
        </w:rPr>
        <w:t xml:space="preserve">Observando a figura, em </w:t>
      </w:r>
      <w:proofErr w:type="spellStart"/>
      <w:r w:rsidRPr="000679A5">
        <w:rPr>
          <w:i/>
          <w:iCs/>
          <w:sz w:val="22"/>
          <w:szCs w:val="22"/>
        </w:rPr>
        <w:t>Transmission</w:t>
      </w:r>
      <w:proofErr w:type="spellEnd"/>
      <w:r w:rsidRPr="000679A5">
        <w:rPr>
          <w:i/>
          <w:iCs/>
          <w:sz w:val="22"/>
          <w:szCs w:val="22"/>
        </w:rPr>
        <w:t xml:space="preserve"> </w:t>
      </w:r>
      <w:proofErr w:type="spellStart"/>
      <w:r w:rsidRPr="000679A5">
        <w:rPr>
          <w:i/>
          <w:iCs/>
          <w:sz w:val="22"/>
          <w:szCs w:val="22"/>
        </w:rPr>
        <w:t>Control</w:t>
      </w:r>
      <w:proofErr w:type="spellEnd"/>
      <w:r w:rsidRPr="000679A5">
        <w:rPr>
          <w:i/>
          <w:iCs/>
          <w:sz w:val="22"/>
          <w:szCs w:val="22"/>
        </w:rPr>
        <w:t xml:space="preserve"> </w:t>
      </w:r>
      <w:proofErr w:type="spellStart"/>
      <w:r w:rsidRPr="000679A5">
        <w:rPr>
          <w:i/>
          <w:iCs/>
          <w:sz w:val="22"/>
          <w:szCs w:val="22"/>
        </w:rPr>
        <w:t>Protocol</w:t>
      </w:r>
      <w:proofErr w:type="spellEnd"/>
      <w:r w:rsidRPr="000679A5">
        <w:rPr>
          <w:sz w:val="22"/>
          <w:szCs w:val="22"/>
        </w:rPr>
        <w:t xml:space="preserve"> (TCP), reparamos que a porta de atendimento/destino é a 23.</w:t>
      </w:r>
      <w:r w:rsidRPr="000679A5">
        <w:rPr>
          <w:color w:val="FF0000"/>
          <w:sz w:val="22"/>
          <w:szCs w:val="22"/>
        </w:rPr>
        <w:t xml:space="preserve"> </w:t>
      </w:r>
      <w:r w:rsidRPr="000679A5">
        <w:rPr>
          <w:sz w:val="22"/>
          <w:szCs w:val="22"/>
        </w:rPr>
        <w:t xml:space="preserve">Assim sendo, o </w:t>
      </w:r>
      <w:proofErr w:type="spellStart"/>
      <w:r w:rsidRPr="000679A5">
        <w:rPr>
          <w:i/>
          <w:iCs/>
          <w:sz w:val="22"/>
          <w:szCs w:val="22"/>
        </w:rPr>
        <w:t>overhead</w:t>
      </w:r>
      <w:proofErr w:type="spellEnd"/>
      <w:r w:rsidRPr="000679A5">
        <w:rPr>
          <w:sz w:val="22"/>
          <w:szCs w:val="22"/>
        </w:rPr>
        <w:t xml:space="preserve"> é dado por</w:t>
      </w:r>
      <w:r w:rsidR="008975ED" w:rsidRPr="000679A5">
        <w:rPr>
          <w:sz w:val="22"/>
          <w:szCs w:val="22"/>
        </w:rPr>
        <w:t xml:space="preserve">: </w:t>
      </w:r>
      <m:oMath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 xml:space="preserve">98 *20 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 xml:space="preserve">637+ 98 *20 </m:t>
            </m:r>
            <m:r>
              <w:rPr>
                <w:rFonts w:ascii="Cambria Math" w:hAnsi="Cambria Math"/>
                <w:sz w:val="22"/>
                <w:szCs w:val="22"/>
              </w:rPr>
              <m:t xml:space="preserve"> </m:t>
            </m:r>
          </m:den>
        </m:f>
        <m:r>
          <w:rPr>
            <w:rFonts w:ascii="Cambria Math" w:hAnsi="Cambria Math"/>
            <w:i/>
            <w:sz w:val="22"/>
            <w:szCs w:val="22"/>
          </w:rPr>
          <w:sym w:font="Symbol" w:char="F02A"/>
        </m:r>
        <m:r>
          <w:rPr>
            <w:rFonts w:ascii="Cambria Math" w:hAnsi="Cambria Math"/>
            <w:sz w:val="22"/>
            <w:szCs w:val="22"/>
          </w:rPr>
          <m:t xml:space="preserve"> 100=</m:t>
        </m:r>
        <m:r>
          <w:rPr>
            <w:rFonts w:ascii="Cambria Math" w:hAnsi="Cambria Math"/>
            <w:sz w:val="22"/>
            <w:szCs w:val="22"/>
          </w:rPr>
          <m:t>75,47</m:t>
        </m:r>
      </m:oMath>
    </w:p>
    <w:p w14:paraId="7A1B59ED" w14:textId="6DFA7157" w:rsidR="00F5328A" w:rsidRDefault="00F5328A">
      <w:pPr>
        <w:spacing w:line="240" w:lineRule="auto"/>
        <w:jc w:val="left"/>
        <w:rPr>
          <w:b/>
          <w:bCs/>
          <w:sz w:val="28"/>
          <w:szCs w:val="40"/>
        </w:rPr>
      </w:pPr>
    </w:p>
    <w:p w14:paraId="358C604B" w14:textId="77777777" w:rsidR="006C32A2" w:rsidRDefault="006C32A2">
      <w:pPr>
        <w:spacing w:line="240" w:lineRule="auto"/>
        <w:jc w:val="left"/>
        <w:rPr>
          <w:b/>
          <w:bCs/>
          <w:sz w:val="28"/>
          <w:szCs w:val="40"/>
        </w:rPr>
      </w:pPr>
    </w:p>
    <w:p w14:paraId="7F7D75A3" w14:textId="2CE7EFE5" w:rsidR="00503266" w:rsidRDefault="006C32A2">
      <w:pPr>
        <w:rPr>
          <w:b/>
          <w:bCs/>
          <w:sz w:val="28"/>
          <w:szCs w:val="40"/>
        </w:rPr>
      </w:pPr>
      <w:r w:rsidRPr="004C7A80">
        <w:rPr>
          <w:b/>
          <w:bCs/>
          <w:sz w:val="28"/>
          <w:szCs w:val="40"/>
        </w:rPr>
        <w:drawing>
          <wp:anchor distT="0" distB="0" distL="114300" distR="114300" simplePos="0" relativeHeight="251684864" behindDoc="1" locked="0" layoutInCell="1" allowOverlap="1" wp14:anchorId="2B6EB47D" wp14:editId="5D0E84C8">
            <wp:simplePos x="0" y="0"/>
            <wp:positionH relativeFrom="column">
              <wp:posOffset>-5080</wp:posOffset>
            </wp:positionH>
            <wp:positionV relativeFrom="paragraph">
              <wp:posOffset>3430256</wp:posOffset>
            </wp:positionV>
            <wp:extent cx="5400040" cy="4680585"/>
            <wp:effectExtent l="0" t="0" r="0" b="5715"/>
            <wp:wrapSquare wrapText="bothSides"/>
            <wp:docPr id="47167701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77015" name="Imagem 1" descr="Uma imagem com texto, captura de ecrã, Tipo de letra, númer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28A">
        <w:rPr>
          <w:b/>
          <w:bCs/>
          <w:sz w:val="28"/>
          <w:szCs w:val="40"/>
        </w:rPr>
        <w:t xml:space="preserve">2.5.5 </w:t>
      </w:r>
      <w:proofErr w:type="spellStart"/>
      <w:r w:rsidR="00F5328A" w:rsidRPr="00F5328A">
        <w:rPr>
          <w:b/>
          <w:bCs/>
          <w:sz w:val="28"/>
          <w:szCs w:val="40"/>
        </w:rPr>
        <w:t>ssh</w:t>
      </w:r>
      <w:proofErr w:type="spellEnd"/>
    </w:p>
    <w:p w14:paraId="70C03577" w14:textId="77777777" w:rsidR="006C32A2" w:rsidRDefault="006C32A2">
      <w:pPr>
        <w:rPr>
          <w:b/>
          <w:bCs/>
          <w:sz w:val="28"/>
          <w:szCs w:val="40"/>
        </w:rPr>
      </w:pPr>
      <w:r w:rsidRPr="006C32A2">
        <w:drawing>
          <wp:anchor distT="0" distB="0" distL="114300" distR="114300" simplePos="0" relativeHeight="251683840" behindDoc="0" locked="0" layoutInCell="1" allowOverlap="1" wp14:anchorId="696D8F9F" wp14:editId="5DB3FD6F">
            <wp:simplePos x="0" y="0"/>
            <wp:positionH relativeFrom="column">
              <wp:posOffset>-5080</wp:posOffset>
            </wp:positionH>
            <wp:positionV relativeFrom="paragraph">
              <wp:posOffset>286</wp:posOffset>
            </wp:positionV>
            <wp:extent cx="5400040" cy="3057525"/>
            <wp:effectExtent l="0" t="0" r="0" b="3175"/>
            <wp:wrapSquare wrapText="bothSides"/>
            <wp:docPr id="1956008122" name="Imagem 1" descr="Uma imagem com texto, software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08122" name="Imagem 1" descr="Uma imagem com texto, software, Página web, Website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E72C4" w14:textId="232F82F8" w:rsidR="00503266" w:rsidRPr="000679A5" w:rsidRDefault="00503266">
      <w:pPr>
        <w:rPr>
          <w:b/>
          <w:bCs/>
          <w:sz w:val="22"/>
          <w:szCs w:val="22"/>
        </w:rPr>
      </w:pPr>
      <w:r w:rsidRPr="000679A5">
        <w:rPr>
          <w:sz w:val="22"/>
          <w:szCs w:val="22"/>
        </w:rPr>
        <w:lastRenderedPageBreak/>
        <w:t xml:space="preserve">Observando a figura, em </w:t>
      </w:r>
      <w:proofErr w:type="spellStart"/>
      <w:r w:rsidRPr="000679A5">
        <w:rPr>
          <w:i/>
          <w:iCs/>
          <w:sz w:val="22"/>
          <w:szCs w:val="22"/>
        </w:rPr>
        <w:t>Transmission</w:t>
      </w:r>
      <w:proofErr w:type="spellEnd"/>
      <w:r w:rsidRPr="000679A5">
        <w:rPr>
          <w:i/>
          <w:iCs/>
          <w:sz w:val="22"/>
          <w:szCs w:val="22"/>
        </w:rPr>
        <w:t xml:space="preserve"> </w:t>
      </w:r>
      <w:proofErr w:type="spellStart"/>
      <w:r w:rsidRPr="000679A5">
        <w:rPr>
          <w:i/>
          <w:iCs/>
          <w:sz w:val="22"/>
          <w:szCs w:val="22"/>
        </w:rPr>
        <w:t>Control</w:t>
      </w:r>
      <w:proofErr w:type="spellEnd"/>
      <w:r w:rsidRPr="000679A5">
        <w:rPr>
          <w:i/>
          <w:iCs/>
          <w:sz w:val="22"/>
          <w:szCs w:val="22"/>
        </w:rPr>
        <w:t xml:space="preserve"> </w:t>
      </w:r>
      <w:proofErr w:type="spellStart"/>
      <w:r w:rsidRPr="000679A5">
        <w:rPr>
          <w:i/>
          <w:iCs/>
          <w:sz w:val="22"/>
          <w:szCs w:val="22"/>
        </w:rPr>
        <w:t>Protocol</w:t>
      </w:r>
      <w:proofErr w:type="spellEnd"/>
      <w:r w:rsidRPr="000679A5">
        <w:rPr>
          <w:sz w:val="22"/>
          <w:szCs w:val="22"/>
        </w:rPr>
        <w:t xml:space="preserve"> (TCP), reparamos que a porta de atendimento/destino é a 22</w:t>
      </w:r>
      <w:r w:rsidR="004C7A80" w:rsidRPr="000679A5">
        <w:rPr>
          <w:sz w:val="22"/>
          <w:szCs w:val="22"/>
        </w:rPr>
        <w:t xml:space="preserve">. </w:t>
      </w:r>
      <w:r w:rsidRPr="000679A5">
        <w:rPr>
          <w:sz w:val="22"/>
          <w:szCs w:val="22"/>
        </w:rPr>
        <w:t xml:space="preserve">Assim sendo, o </w:t>
      </w:r>
      <w:proofErr w:type="spellStart"/>
      <w:r w:rsidRPr="000679A5">
        <w:rPr>
          <w:sz w:val="22"/>
          <w:szCs w:val="22"/>
        </w:rPr>
        <w:t>overhead</w:t>
      </w:r>
      <w:proofErr w:type="spellEnd"/>
      <w:r w:rsidRPr="000679A5">
        <w:rPr>
          <w:sz w:val="22"/>
          <w:szCs w:val="22"/>
        </w:rPr>
        <w:t xml:space="preserve"> é dado por</w:t>
      </w:r>
      <w:r w:rsidR="006C32A2" w:rsidRPr="000679A5">
        <w:rPr>
          <w:sz w:val="22"/>
          <w:szCs w:val="22"/>
        </w:rPr>
        <w:t>:</w:t>
      </w:r>
      <w:r w:rsidRPr="000679A5">
        <w:rPr>
          <w:sz w:val="22"/>
          <w:szCs w:val="22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 xml:space="preserve">45 * 20 + 40 + 32 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 xml:space="preserve">6890 + 45 * 20 + </m:t>
            </m:r>
            <m:r>
              <w:rPr>
                <w:rFonts w:ascii="Cambria Math" w:hAnsi="Cambria Math"/>
                <w:sz w:val="22"/>
                <w:szCs w:val="22"/>
              </w:rPr>
              <m:t xml:space="preserve">40 + 32  </m:t>
            </m:r>
          </m:den>
        </m:f>
        <m:r>
          <w:rPr>
            <w:rFonts w:ascii="Cambria Math" w:hAnsi="Cambria Math"/>
            <w:i/>
            <w:sz w:val="22"/>
            <w:szCs w:val="22"/>
          </w:rPr>
          <w:sym w:font="Symbol" w:char="F02A"/>
        </m:r>
        <m:r>
          <w:rPr>
            <w:rFonts w:ascii="Cambria Math" w:hAnsi="Cambria Math"/>
            <w:sz w:val="22"/>
            <w:szCs w:val="22"/>
          </w:rPr>
          <m:t xml:space="preserve"> 100=</m:t>
        </m:r>
        <m:r>
          <w:rPr>
            <w:rFonts w:ascii="Cambria Math" w:hAnsi="Cambria Math"/>
            <w:sz w:val="22"/>
            <w:szCs w:val="22"/>
          </w:rPr>
          <m:t>12.36</m:t>
        </m:r>
      </m:oMath>
    </w:p>
    <w:p w14:paraId="1CE97902" w14:textId="0B6A0C81" w:rsidR="00503266" w:rsidRDefault="00503266">
      <w:pPr>
        <w:rPr>
          <w:b/>
          <w:bCs/>
          <w:sz w:val="28"/>
          <w:szCs w:val="40"/>
        </w:rPr>
      </w:pPr>
    </w:p>
    <w:p w14:paraId="66F88CFD" w14:textId="7C971368" w:rsidR="00F5328A" w:rsidRDefault="00F5328A">
      <w:pPr>
        <w:rPr>
          <w:b/>
          <w:bCs/>
          <w:sz w:val="28"/>
          <w:szCs w:val="40"/>
        </w:rPr>
      </w:pPr>
    </w:p>
    <w:p w14:paraId="56558926" w14:textId="2BC706DE" w:rsidR="00F5328A" w:rsidRDefault="004C7A80">
      <w:pPr>
        <w:rPr>
          <w:noProof/>
        </w:rPr>
      </w:pPr>
      <w:r w:rsidRPr="004C7A80">
        <w:rPr>
          <w:noProof/>
        </w:rPr>
        <w:drawing>
          <wp:anchor distT="0" distB="0" distL="114300" distR="114300" simplePos="0" relativeHeight="251680768" behindDoc="0" locked="0" layoutInCell="1" allowOverlap="1" wp14:anchorId="4C1AAFB8" wp14:editId="3A4F1606">
            <wp:simplePos x="0" y="0"/>
            <wp:positionH relativeFrom="column">
              <wp:posOffset>155575</wp:posOffset>
            </wp:positionH>
            <wp:positionV relativeFrom="paragraph">
              <wp:posOffset>372745</wp:posOffset>
            </wp:positionV>
            <wp:extent cx="5238750" cy="2382520"/>
            <wp:effectExtent l="0" t="0" r="6350" b="5080"/>
            <wp:wrapSquare wrapText="bothSides"/>
            <wp:docPr id="692228917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28917" name="Imagem 1" descr="Uma imagem com texto, captura de ecrã, software, Página web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0"/>
                    <a:stretch/>
                  </pic:blipFill>
                  <pic:spPr bwMode="auto">
                    <a:xfrm>
                      <a:off x="0" y="0"/>
                      <a:ext cx="5238750" cy="238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28A">
        <w:rPr>
          <w:b/>
          <w:bCs/>
          <w:sz w:val="28"/>
          <w:szCs w:val="40"/>
        </w:rPr>
        <w:t xml:space="preserve">2.5.6 </w:t>
      </w:r>
      <w:proofErr w:type="spellStart"/>
      <w:r w:rsidR="00435ABF">
        <w:rPr>
          <w:b/>
          <w:bCs/>
          <w:sz w:val="28"/>
          <w:szCs w:val="40"/>
        </w:rPr>
        <w:t>n</w:t>
      </w:r>
      <w:r w:rsidR="00F5328A" w:rsidRPr="00F5328A">
        <w:rPr>
          <w:b/>
          <w:bCs/>
          <w:sz w:val="28"/>
          <w:szCs w:val="40"/>
        </w:rPr>
        <w:t>slookup</w:t>
      </w:r>
      <w:proofErr w:type="spellEnd"/>
      <w:r w:rsidR="00F5328A" w:rsidRPr="00F5328A">
        <w:rPr>
          <w:noProof/>
        </w:rPr>
        <w:t xml:space="preserve"> </w:t>
      </w:r>
    </w:p>
    <w:p w14:paraId="46FA2203" w14:textId="0D5F429A" w:rsidR="00F5328A" w:rsidRDefault="006C32A2">
      <w:pPr>
        <w:rPr>
          <w:noProof/>
        </w:rPr>
      </w:pPr>
      <w:r w:rsidRPr="004C7A80">
        <w:rPr>
          <w:noProof/>
        </w:rPr>
        <w:drawing>
          <wp:anchor distT="0" distB="0" distL="114300" distR="114300" simplePos="0" relativeHeight="251681792" behindDoc="0" locked="0" layoutInCell="1" allowOverlap="1" wp14:anchorId="6542663A" wp14:editId="711C173A">
            <wp:simplePos x="0" y="0"/>
            <wp:positionH relativeFrom="column">
              <wp:posOffset>577187</wp:posOffset>
            </wp:positionH>
            <wp:positionV relativeFrom="paragraph">
              <wp:posOffset>2527684</wp:posOffset>
            </wp:positionV>
            <wp:extent cx="4631690" cy="3921125"/>
            <wp:effectExtent l="0" t="0" r="3810" b="3175"/>
            <wp:wrapSquare wrapText="bothSides"/>
            <wp:docPr id="1407563878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63878" name="Imagem 1" descr="Uma imagem com texto, captura de ecrã, software, ecrã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A7110" w14:textId="44E2718A" w:rsidR="00F5328A" w:rsidRDefault="00F5328A">
      <w:pPr>
        <w:rPr>
          <w:noProof/>
        </w:rPr>
      </w:pPr>
    </w:p>
    <w:p w14:paraId="57144A73" w14:textId="77777777" w:rsidR="006C32A2" w:rsidRDefault="006C32A2">
      <w:pPr>
        <w:rPr>
          <w:noProof/>
        </w:rPr>
      </w:pPr>
    </w:p>
    <w:p w14:paraId="7E18FF0A" w14:textId="77777777" w:rsidR="006C32A2" w:rsidRDefault="006C32A2">
      <w:pPr>
        <w:rPr>
          <w:noProof/>
        </w:rPr>
      </w:pPr>
    </w:p>
    <w:p w14:paraId="4A84FC10" w14:textId="77777777" w:rsidR="006C32A2" w:rsidRDefault="006C32A2">
      <w:pPr>
        <w:rPr>
          <w:noProof/>
        </w:rPr>
      </w:pPr>
    </w:p>
    <w:p w14:paraId="6A11D9B9" w14:textId="77777777" w:rsidR="006C32A2" w:rsidRDefault="006C32A2">
      <w:pPr>
        <w:rPr>
          <w:noProof/>
        </w:rPr>
      </w:pPr>
    </w:p>
    <w:p w14:paraId="5D154C2A" w14:textId="77777777" w:rsidR="006C32A2" w:rsidRDefault="006C32A2">
      <w:pPr>
        <w:rPr>
          <w:noProof/>
        </w:rPr>
      </w:pPr>
    </w:p>
    <w:p w14:paraId="4E3D4C63" w14:textId="77777777" w:rsidR="006C32A2" w:rsidRDefault="006C32A2">
      <w:pPr>
        <w:rPr>
          <w:noProof/>
        </w:rPr>
      </w:pPr>
    </w:p>
    <w:p w14:paraId="75035D66" w14:textId="77777777" w:rsidR="006C32A2" w:rsidRDefault="006C32A2">
      <w:pPr>
        <w:rPr>
          <w:noProof/>
        </w:rPr>
      </w:pPr>
    </w:p>
    <w:p w14:paraId="65358315" w14:textId="77777777" w:rsidR="006C32A2" w:rsidRDefault="006C32A2">
      <w:pPr>
        <w:rPr>
          <w:noProof/>
        </w:rPr>
      </w:pPr>
    </w:p>
    <w:p w14:paraId="0B0C6B83" w14:textId="77777777" w:rsidR="006C32A2" w:rsidRDefault="006C32A2">
      <w:pPr>
        <w:rPr>
          <w:noProof/>
        </w:rPr>
      </w:pPr>
    </w:p>
    <w:p w14:paraId="6F565FE8" w14:textId="77777777" w:rsidR="006C32A2" w:rsidRDefault="006C32A2">
      <w:pPr>
        <w:rPr>
          <w:noProof/>
        </w:rPr>
      </w:pPr>
    </w:p>
    <w:p w14:paraId="1EF31AEC" w14:textId="77777777" w:rsidR="006C32A2" w:rsidRDefault="006C32A2">
      <w:pPr>
        <w:rPr>
          <w:noProof/>
        </w:rPr>
      </w:pPr>
    </w:p>
    <w:p w14:paraId="4D084A6F" w14:textId="77777777" w:rsidR="006C32A2" w:rsidRDefault="006C32A2">
      <w:pPr>
        <w:rPr>
          <w:noProof/>
        </w:rPr>
      </w:pPr>
    </w:p>
    <w:p w14:paraId="2463CDCC" w14:textId="77777777" w:rsidR="006C32A2" w:rsidRDefault="006C32A2">
      <w:pPr>
        <w:rPr>
          <w:noProof/>
        </w:rPr>
      </w:pPr>
    </w:p>
    <w:p w14:paraId="19DF9164" w14:textId="77777777" w:rsidR="006C32A2" w:rsidRDefault="006C32A2">
      <w:pPr>
        <w:rPr>
          <w:noProof/>
        </w:rPr>
      </w:pPr>
    </w:p>
    <w:p w14:paraId="1FC405C0" w14:textId="77777777" w:rsidR="006C32A2" w:rsidRDefault="006C32A2">
      <w:pPr>
        <w:rPr>
          <w:noProof/>
        </w:rPr>
      </w:pPr>
    </w:p>
    <w:p w14:paraId="052E1F50" w14:textId="77777777" w:rsidR="006C32A2" w:rsidRDefault="006C32A2">
      <w:pPr>
        <w:rPr>
          <w:noProof/>
        </w:rPr>
      </w:pPr>
    </w:p>
    <w:p w14:paraId="5F10273F" w14:textId="77777777" w:rsidR="006C32A2" w:rsidRDefault="006C32A2">
      <w:pPr>
        <w:rPr>
          <w:noProof/>
        </w:rPr>
      </w:pPr>
    </w:p>
    <w:p w14:paraId="0B880221" w14:textId="3F5FBCF3" w:rsidR="00F5328A" w:rsidRPr="000679A5" w:rsidRDefault="00435ABF">
      <w:pPr>
        <w:rPr>
          <w:sz w:val="22"/>
          <w:szCs w:val="22"/>
        </w:rPr>
      </w:pPr>
      <w:r w:rsidRPr="000679A5">
        <w:rPr>
          <w:sz w:val="22"/>
          <w:szCs w:val="22"/>
        </w:rPr>
        <w:lastRenderedPageBreak/>
        <w:t>Nesta</w:t>
      </w:r>
      <w:r w:rsidR="00503266" w:rsidRPr="000679A5">
        <w:rPr>
          <w:sz w:val="22"/>
          <w:szCs w:val="22"/>
        </w:rPr>
        <w:t xml:space="preserve"> figura, em </w:t>
      </w:r>
      <w:r w:rsidR="00503266" w:rsidRPr="000679A5">
        <w:rPr>
          <w:i/>
          <w:iCs/>
          <w:sz w:val="22"/>
          <w:szCs w:val="22"/>
        </w:rPr>
        <w:t xml:space="preserve">User </w:t>
      </w:r>
      <w:proofErr w:type="spellStart"/>
      <w:r w:rsidR="00503266" w:rsidRPr="000679A5">
        <w:rPr>
          <w:i/>
          <w:iCs/>
          <w:sz w:val="22"/>
          <w:szCs w:val="22"/>
        </w:rPr>
        <w:t>Datagram</w:t>
      </w:r>
      <w:proofErr w:type="spellEnd"/>
      <w:r w:rsidR="00503266" w:rsidRPr="000679A5">
        <w:rPr>
          <w:i/>
          <w:iCs/>
          <w:sz w:val="22"/>
          <w:szCs w:val="22"/>
        </w:rPr>
        <w:t xml:space="preserve"> </w:t>
      </w:r>
      <w:proofErr w:type="spellStart"/>
      <w:r w:rsidR="00503266" w:rsidRPr="000679A5">
        <w:rPr>
          <w:i/>
          <w:iCs/>
          <w:sz w:val="22"/>
          <w:szCs w:val="22"/>
        </w:rPr>
        <w:t>Protocol</w:t>
      </w:r>
      <w:proofErr w:type="spellEnd"/>
      <w:r w:rsidR="00503266" w:rsidRPr="000679A5">
        <w:rPr>
          <w:sz w:val="22"/>
          <w:szCs w:val="22"/>
        </w:rPr>
        <w:t xml:space="preserve"> (UDP), </w:t>
      </w:r>
      <w:r w:rsidRPr="000679A5">
        <w:rPr>
          <w:sz w:val="22"/>
          <w:szCs w:val="22"/>
        </w:rPr>
        <w:t>notamos</w:t>
      </w:r>
      <w:r w:rsidR="00503266" w:rsidRPr="000679A5">
        <w:rPr>
          <w:sz w:val="22"/>
          <w:szCs w:val="22"/>
        </w:rPr>
        <w:t xml:space="preserve"> que a porta de atendimento/destino é a 53. Assim sendo, o </w:t>
      </w:r>
      <w:proofErr w:type="spellStart"/>
      <w:r w:rsidR="00503266" w:rsidRPr="000679A5">
        <w:rPr>
          <w:i/>
          <w:iCs/>
          <w:sz w:val="22"/>
          <w:szCs w:val="22"/>
        </w:rPr>
        <w:t>overhead</w:t>
      </w:r>
      <w:proofErr w:type="spellEnd"/>
      <w:r w:rsidR="00503266" w:rsidRPr="000679A5">
        <w:rPr>
          <w:sz w:val="22"/>
          <w:szCs w:val="22"/>
        </w:rPr>
        <w:t xml:space="preserve"> é dado </w:t>
      </w:r>
      <w:proofErr w:type="gramStart"/>
      <w:r w:rsidR="00503266" w:rsidRPr="000679A5">
        <w:rPr>
          <w:sz w:val="22"/>
          <w:szCs w:val="22"/>
        </w:rPr>
        <w:t>por</w:t>
      </w:r>
      <w:r w:rsidR="004C7A80" w:rsidRPr="000679A5">
        <w:rPr>
          <w:sz w:val="22"/>
          <w:szCs w:val="22"/>
        </w:rPr>
        <w:t xml:space="preserve"> :</w:t>
      </w:r>
      <w:proofErr w:type="gramEnd"/>
      <w:r w:rsidR="004C7A80" w:rsidRPr="000679A5">
        <w:rPr>
          <w:color w:val="FF0000"/>
          <w:sz w:val="22"/>
          <w:szCs w:val="22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>14 * 8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>96*6+138+14*8</m:t>
            </m:r>
          </m:den>
        </m:f>
        <m:r>
          <w:rPr>
            <w:rFonts w:ascii="Cambria Math" w:hAnsi="Cambria Math"/>
            <w:sz w:val="22"/>
            <w:szCs w:val="22"/>
          </w:rPr>
          <m:t xml:space="preserve">*100= </m:t>
        </m:r>
        <m:r>
          <w:rPr>
            <w:rFonts w:ascii="Cambria Math" w:hAnsi="Cambria Math"/>
            <w:sz w:val="22"/>
            <w:szCs w:val="22"/>
          </w:rPr>
          <m:t>10,16</m:t>
        </m:r>
      </m:oMath>
    </w:p>
    <w:p w14:paraId="1BF96248" w14:textId="77777777" w:rsidR="004C7A80" w:rsidRDefault="004C7A80"/>
    <w:p w14:paraId="2CE4DF5C" w14:textId="29C2AF67" w:rsidR="00F5328A" w:rsidRDefault="00503266">
      <w:pPr>
        <w:rPr>
          <w:noProof/>
        </w:rPr>
      </w:pPr>
      <w:r w:rsidRPr="00F5328A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26EB7534" wp14:editId="09FEEC9F">
            <wp:simplePos x="0" y="0"/>
            <wp:positionH relativeFrom="column">
              <wp:posOffset>0</wp:posOffset>
            </wp:positionH>
            <wp:positionV relativeFrom="paragraph">
              <wp:posOffset>307455</wp:posOffset>
            </wp:positionV>
            <wp:extent cx="5400040" cy="2733675"/>
            <wp:effectExtent l="0" t="0" r="0" b="0"/>
            <wp:wrapSquare wrapText="bothSides"/>
            <wp:docPr id="1534748355" name="Imagem 1" descr="Uma imagem com texto, número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48355" name="Imagem 1" descr="Uma imagem com texto, número, Tipo de letra, software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28A" w:rsidRPr="00F5328A">
        <w:rPr>
          <w:b/>
          <w:bCs/>
          <w:noProof/>
          <w:sz w:val="28"/>
          <w:szCs w:val="28"/>
        </w:rPr>
        <w:t>2.5.7</w:t>
      </w:r>
      <w:r w:rsidR="00F5328A">
        <w:rPr>
          <w:b/>
          <w:bCs/>
          <w:noProof/>
          <w:sz w:val="28"/>
          <w:szCs w:val="28"/>
        </w:rPr>
        <w:t xml:space="preserve"> </w:t>
      </w:r>
      <w:r w:rsidR="00435ABF">
        <w:rPr>
          <w:b/>
          <w:bCs/>
          <w:noProof/>
          <w:sz w:val="28"/>
          <w:szCs w:val="28"/>
        </w:rPr>
        <w:t>p</w:t>
      </w:r>
      <w:r w:rsidR="00F5328A" w:rsidRPr="00F5328A">
        <w:rPr>
          <w:b/>
          <w:bCs/>
          <w:noProof/>
          <w:sz w:val="28"/>
          <w:szCs w:val="28"/>
        </w:rPr>
        <w:t>ing</w:t>
      </w:r>
      <w:r w:rsidR="00F5328A" w:rsidRPr="00F5328A">
        <w:rPr>
          <w:noProof/>
        </w:rPr>
        <w:t xml:space="preserve"> </w:t>
      </w:r>
    </w:p>
    <w:p w14:paraId="21677639" w14:textId="77777777" w:rsidR="00503266" w:rsidRDefault="00503266">
      <w:pPr>
        <w:spacing w:line="240" w:lineRule="auto"/>
        <w:jc w:val="left"/>
        <w:rPr>
          <w:noProof/>
        </w:rPr>
      </w:pPr>
    </w:p>
    <w:p w14:paraId="7B4894F2" w14:textId="793EE0F1" w:rsidR="00503266" w:rsidRPr="000679A5" w:rsidRDefault="005911FD" w:rsidP="006C32A2">
      <w:pPr>
        <w:rPr>
          <w:noProof/>
          <w:sz w:val="22"/>
          <w:szCs w:val="22"/>
        </w:rPr>
      </w:pPr>
      <w:r w:rsidRPr="000679A5">
        <w:rPr>
          <w:noProof/>
          <w:sz w:val="22"/>
          <w:szCs w:val="22"/>
        </w:rPr>
        <w:t xml:space="preserve">O ping é uma ferramenta do sistema operativo que serve para testar a acessibilidade a um host numa rede IP. Deste modo, o ping não requer o uso de um </w:t>
      </w:r>
      <w:r w:rsidR="00503266" w:rsidRPr="000679A5">
        <w:rPr>
          <w:noProof/>
          <w:sz w:val="22"/>
          <w:szCs w:val="22"/>
        </w:rPr>
        <w:t>protocolo de aplicação</w:t>
      </w:r>
      <w:r w:rsidRPr="000679A5">
        <w:rPr>
          <w:noProof/>
          <w:sz w:val="22"/>
          <w:szCs w:val="22"/>
        </w:rPr>
        <w:t>.</w:t>
      </w:r>
      <w:r w:rsidR="00503266" w:rsidRPr="000679A5">
        <w:rPr>
          <w:noProof/>
          <w:sz w:val="22"/>
          <w:szCs w:val="22"/>
        </w:rPr>
        <w:t xml:space="preserve"> </w:t>
      </w:r>
      <w:r w:rsidRPr="000679A5">
        <w:rPr>
          <w:noProof/>
          <w:sz w:val="22"/>
          <w:szCs w:val="22"/>
        </w:rPr>
        <w:t>No entanto,</w:t>
      </w:r>
      <w:r w:rsidR="00503266" w:rsidRPr="000679A5">
        <w:rPr>
          <w:noProof/>
          <w:sz w:val="22"/>
          <w:szCs w:val="22"/>
        </w:rPr>
        <w:t xml:space="preserve"> caso tivesse sido usado um </w:t>
      </w:r>
      <w:r w:rsidRPr="000679A5">
        <w:rPr>
          <w:noProof/>
          <w:sz w:val="22"/>
          <w:szCs w:val="22"/>
        </w:rPr>
        <w:t>h</w:t>
      </w:r>
      <w:r w:rsidR="00503266" w:rsidRPr="000679A5">
        <w:rPr>
          <w:noProof/>
          <w:sz w:val="22"/>
          <w:szCs w:val="22"/>
        </w:rPr>
        <w:t>ost name ao invés de um endereço IP, a nossa máquina primeiramente envia uma querie para um servidor de DNS recebendo depois uma resposta com o endereço IP correspondente.</w:t>
      </w:r>
      <w:r w:rsidRPr="000679A5">
        <w:rPr>
          <w:noProof/>
          <w:sz w:val="22"/>
          <w:szCs w:val="22"/>
        </w:rPr>
        <w:t xml:space="preserve"> Assim, o ping pode indiretamente utilizar o DNS.</w:t>
      </w:r>
    </w:p>
    <w:p w14:paraId="7F6F38ED" w14:textId="7F96DD3F" w:rsidR="00503266" w:rsidRDefault="00503266">
      <w:pPr>
        <w:spacing w:line="240" w:lineRule="auto"/>
        <w:jc w:val="left"/>
        <w:rPr>
          <w:noProof/>
        </w:rPr>
      </w:pPr>
    </w:p>
    <w:p w14:paraId="24488D22" w14:textId="72A38E4A" w:rsidR="00503266" w:rsidRDefault="00503266">
      <w:pPr>
        <w:spacing w:line="240" w:lineRule="auto"/>
        <w:jc w:val="left"/>
        <w:rPr>
          <w:noProof/>
        </w:rPr>
      </w:pPr>
    </w:p>
    <w:p w14:paraId="5A63EAAB" w14:textId="1BC9C36A" w:rsidR="00503266" w:rsidRDefault="00503266">
      <w:pPr>
        <w:spacing w:line="240" w:lineRule="auto"/>
        <w:jc w:val="left"/>
        <w:rPr>
          <w:noProof/>
        </w:rPr>
      </w:pPr>
    </w:p>
    <w:p w14:paraId="0505081D" w14:textId="0FDD4279" w:rsidR="00503266" w:rsidRDefault="00503266">
      <w:pPr>
        <w:spacing w:line="240" w:lineRule="auto"/>
        <w:jc w:val="left"/>
        <w:rPr>
          <w:noProof/>
        </w:rPr>
      </w:pPr>
    </w:p>
    <w:p w14:paraId="6F6B9374" w14:textId="05C883B0" w:rsidR="00503266" w:rsidRDefault="00503266">
      <w:r w:rsidRPr="00503266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7D2C22F1" wp14:editId="13A2C910">
            <wp:simplePos x="0" y="0"/>
            <wp:positionH relativeFrom="column">
              <wp:posOffset>0</wp:posOffset>
            </wp:positionH>
            <wp:positionV relativeFrom="paragraph">
              <wp:posOffset>431800</wp:posOffset>
            </wp:positionV>
            <wp:extent cx="5395197" cy="2178000"/>
            <wp:effectExtent l="0" t="0" r="2540" b="0"/>
            <wp:wrapSquare wrapText="bothSides"/>
            <wp:docPr id="2476101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10148" name="Imagem 1" descr="Uma imagem com texto, captura de ecrã, Tipo de letra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197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28A">
        <w:rPr>
          <w:b/>
          <w:bCs/>
          <w:sz w:val="28"/>
          <w:szCs w:val="28"/>
        </w:rPr>
        <w:t xml:space="preserve">2.5.8 </w:t>
      </w:r>
      <w:proofErr w:type="spellStart"/>
      <w:r w:rsidR="00435ABF">
        <w:rPr>
          <w:b/>
          <w:bCs/>
          <w:sz w:val="28"/>
          <w:szCs w:val="28"/>
        </w:rPr>
        <w:t>t</w:t>
      </w:r>
      <w:r w:rsidRPr="00503266">
        <w:rPr>
          <w:b/>
          <w:bCs/>
          <w:sz w:val="28"/>
          <w:szCs w:val="28"/>
        </w:rPr>
        <w:t>raceroute</w:t>
      </w:r>
      <w:proofErr w:type="spellEnd"/>
      <w:r w:rsidRPr="00503266">
        <w:t xml:space="preserve"> </w:t>
      </w:r>
    </w:p>
    <w:p w14:paraId="509153E9" w14:textId="5ED65A4C" w:rsidR="005911FD" w:rsidRDefault="005911FD">
      <w:pPr>
        <w:rPr>
          <w:color w:val="FF0000"/>
        </w:rPr>
      </w:pPr>
    </w:p>
    <w:p w14:paraId="0E9C0712" w14:textId="162F4720" w:rsidR="005911FD" w:rsidRDefault="005911FD">
      <w:pPr>
        <w:rPr>
          <w:color w:val="FF0000"/>
        </w:rPr>
      </w:pPr>
    </w:p>
    <w:p w14:paraId="4E40C494" w14:textId="77777777" w:rsidR="006C32A2" w:rsidRDefault="006C32A2" w:rsidP="00503266"/>
    <w:p w14:paraId="27785ADA" w14:textId="77777777" w:rsidR="006C32A2" w:rsidRDefault="006C32A2" w:rsidP="00503266"/>
    <w:p w14:paraId="3996CDD5" w14:textId="77777777" w:rsidR="006C32A2" w:rsidRDefault="006C32A2" w:rsidP="00503266"/>
    <w:p w14:paraId="1CB33A69" w14:textId="6D62B084" w:rsidR="006C32A2" w:rsidRDefault="006C32A2" w:rsidP="00503266">
      <w:r w:rsidRPr="006C32A2">
        <w:rPr>
          <w:color w:val="FF0000"/>
        </w:rPr>
        <w:drawing>
          <wp:anchor distT="0" distB="0" distL="114300" distR="114300" simplePos="0" relativeHeight="251685888" behindDoc="0" locked="0" layoutInCell="1" allowOverlap="1" wp14:anchorId="315A72C1" wp14:editId="2BE4519F">
            <wp:simplePos x="0" y="0"/>
            <wp:positionH relativeFrom="column">
              <wp:posOffset>-5080</wp:posOffset>
            </wp:positionH>
            <wp:positionV relativeFrom="paragraph">
              <wp:posOffset>363</wp:posOffset>
            </wp:positionV>
            <wp:extent cx="5400040" cy="4587875"/>
            <wp:effectExtent l="0" t="0" r="0" b="0"/>
            <wp:wrapSquare wrapText="bothSides"/>
            <wp:docPr id="1322171030" name="Imagem 1" descr="Uma imagem com texto, eletrónica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71030" name="Imagem 1" descr="Uma imagem com texto, eletrónica, captura de ecrã, ecrã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5DE1B" w14:textId="40835DAE" w:rsidR="00503266" w:rsidRPr="000679A5" w:rsidRDefault="005911FD">
      <w:r w:rsidRPr="000679A5">
        <w:rPr>
          <w:sz w:val="22"/>
          <w:szCs w:val="22"/>
        </w:rPr>
        <w:t xml:space="preserve">Em semelhança ao </w:t>
      </w:r>
      <w:proofErr w:type="spellStart"/>
      <w:r w:rsidRPr="000679A5">
        <w:rPr>
          <w:sz w:val="22"/>
          <w:szCs w:val="22"/>
        </w:rPr>
        <w:t>ping</w:t>
      </w:r>
      <w:proofErr w:type="spellEnd"/>
      <w:r w:rsidRPr="000679A5">
        <w:rPr>
          <w:sz w:val="22"/>
          <w:szCs w:val="22"/>
        </w:rPr>
        <w:t xml:space="preserve">, o </w:t>
      </w:r>
      <w:proofErr w:type="spellStart"/>
      <w:r w:rsidRPr="000679A5">
        <w:rPr>
          <w:i/>
          <w:iCs/>
          <w:sz w:val="22"/>
          <w:szCs w:val="22"/>
        </w:rPr>
        <w:t>traceroute</w:t>
      </w:r>
      <w:proofErr w:type="spellEnd"/>
      <w:r w:rsidRPr="000679A5">
        <w:rPr>
          <w:sz w:val="22"/>
          <w:szCs w:val="22"/>
        </w:rPr>
        <w:t xml:space="preserve"> é uma ferramenta</w:t>
      </w:r>
      <w:r w:rsidR="000679A5">
        <w:rPr>
          <w:sz w:val="22"/>
          <w:szCs w:val="22"/>
        </w:rPr>
        <w:t xml:space="preserve"> de diagnóstico que rastreia um pacote </w:t>
      </w:r>
      <w:r w:rsidRPr="000679A5">
        <w:rPr>
          <w:sz w:val="22"/>
          <w:szCs w:val="22"/>
        </w:rPr>
        <w:t>numa rede IP.</w:t>
      </w:r>
      <w:r w:rsidR="000679A5">
        <w:rPr>
          <w:sz w:val="22"/>
          <w:szCs w:val="22"/>
        </w:rPr>
        <w:t xml:space="preserve"> Em certos casos, tal como acontece no exemplo apresentado, o mesmo utiliza DNS.</w:t>
      </w:r>
      <w:r w:rsidR="000679A5" w:rsidRPr="000679A5">
        <w:rPr>
          <w:sz w:val="22"/>
          <w:szCs w:val="22"/>
        </w:rPr>
        <w:t xml:space="preserve"> </w:t>
      </w:r>
      <w:r w:rsidR="000679A5">
        <w:rPr>
          <w:sz w:val="22"/>
          <w:szCs w:val="22"/>
        </w:rPr>
        <w:t>Notamos também</w:t>
      </w:r>
      <w:r w:rsidR="000679A5" w:rsidRPr="000679A5">
        <w:rPr>
          <w:sz w:val="22"/>
          <w:szCs w:val="22"/>
        </w:rPr>
        <w:t xml:space="preserve"> que a porta de atendimento/destino é a</w:t>
      </w:r>
      <w:r w:rsidR="000679A5">
        <w:rPr>
          <w:sz w:val="22"/>
          <w:szCs w:val="22"/>
        </w:rPr>
        <w:t xml:space="preserve"> 53</w:t>
      </w:r>
      <w:r w:rsidR="000679A5" w:rsidRPr="000679A5">
        <w:rPr>
          <w:sz w:val="22"/>
          <w:szCs w:val="22"/>
        </w:rPr>
        <w:t xml:space="preserve">. </w:t>
      </w:r>
      <w:r w:rsidR="000679A5">
        <w:rPr>
          <w:sz w:val="22"/>
          <w:szCs w:val="22"/>
        </w:rPr>
        <w:t xml:space="preserve"> Por fim</w:t>
      </w:r>
      <w:r w:rsidR="000679A5" w:rsidRPr="000679A5">
        <w:rPr>
          <w:sz w:val="22"/>
          <w:szCs w:val="22"/>
        </w:rPr>
        <w:t xml:space="preserve">, o </w:t>
      </w:r>
      <w:proofErr w:type="spellStart"/>
      <w:r w:rsidR="000679A5" w:rsidRPr="000679A5">
        <w:rPr>
          <w:i/>
          <w:iCs/>
          <w:sz w:val="22"/>
          <w:szCs w:val="22"/>
        </w:rPr>
        <w:t>overhead</w:t>
      </w:r>
      <w:proofErr w:type="spellEnd"/>
      <w:r w:rsidR="000679A5" w:rsidRPr="000679A5">
        <w:rPr>
          <w:sz w:val="22"/>
          <w:szCs w:val="22"/>
        </w:rPr>
        <w:t xml:space="preserve"> é dado por:</w:t>
      </w:r>
      <w:r w:rsidR="000679A5">
        <w:rPr>
          <w:sz w:val="22"/>
          <w:szCs w:val="22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48*8  </m:t>
            </m:r>
          </m:num>
          <m:den>
            <m:r>
              <w:rPr>
                <w:rFonts w:ascii="Cambria Math" w:hAnsi="Cambria Math"/>
              </w:rPr>
              <m:t xml:space="preserve">2496+48*8  </m:t>
            </m:r>
          </m:den>
        </m:f>
        <m:r>
          <w:rPr>
            <w:rFonts w:ascii="Cambria Math" w:hAnsi="Cambria Math"/>
            <w:i/>
          </w:rPr>
          <w:sym w:font="Symbol" w:char="F02A"/>
        </m:r>
        <m:r>
          <w:rPr>
            <w:rFonts w:ascii="Cambria Math" w:hAnsi="Cambria Math"/>
          </w:rPr>
          <m:t xml:space="preserve"> 100=13.33</m:t>
        </m:r>
      </m:oMath>
    </w:p>
    <w:sectPr w:rsidR="00503266" w:rsidRPr="000679A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18A76B" w14:textId="77777777" w:rsidR="00B36C12" w:rsidRDefault="00B36C12" w:rsidP="00F5328A">
      <w:pPr>
        <w:spacing w:line="240" w:lineRule="auto"/>
      </w:pPr>
      <w:r>
        <w:separator/>
      </w:r>
    </w:p>
  </w:endnote>
  <w:endnote w:type="continuationSeparator" w:id="0">
    <w:p w14:paraId="38C0A3C9" w14:textId="77777777" w:rsidR="00B36C12" w:rsidRDefault="00B36C12" w:rsidP="00F5328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5D273D" w14:textId="77777777" w:rsidR="00B36C12" w:rsidRDefault="00B36C12" w:rsidP="00F5328A">
      <w:pPr>
        <w:spacing w:line="240" w:lineRule="auto"/>
      </w:pPr>
      <w:r>
        <w:separator/>
      </w:r>
    </w:p>
  </w:footnote>
  <w:footnote w:type="continuationSeparator" w:id="0">
    <w:p w14:paraId="5461A303" w14:textId="77777777" w:rsidR="00B36C12" w:rsidRDefault="00B36C12" w:rsidP="00F5328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26901"/>
    <w:multiLevelType w:val="multilevel"/>
    <w:tmpl w:val="3426FF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37652F3"/>
    <w:multiLevelType w:val="multilevel"/>
    <w:tmpl w:val="E5CC771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003996"/>
    <w:multiLevelType w:val="multilevel"/>
    <w:tmpl w:val="18EA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</w:rPr>
    </w:lvl>
    <w:lvl w:ilvl="2">
      <w:start w:val="53"/>
      <w:numFmt w:val="decimal"/>
      <w:lvlText w:val="%3"/>
      <w:lvlJc w:val="left"/>
      <w:pPr>
        <w:ind w:left="3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3AF0665"/>
    <w:multiLevelType w:val="multilevel"/>
    <w:tmpl w:val="083EA950"/>
    <w:lvl w:ilvl="0">
      <w:start w:val="13"/>
      <w:numFmt w:val="decimal"/>
      <w:lvlText w:val="%1"/>
      <w:lvlJc w:val="left"/>
      <w:pPr>
        <w:ind w:left="480" w:hanging="480"/>
      </w:pPr>
      <w:rPr>
        <w:rFonts w:ascii="Cambria Math" w:hAnsi="Cambria Math" w:hint="default"/>
        <w:i/>
      </w:rPr>
    </w:lvl>
    <w:lvl w:ilvl="1">
      <w:start w:val="33"/>
      <w:numFmt w:val="decimal"/>
      <w:lvlText w:val="%1.%2"/>
      <w:lvlJc w:val="left"/>
      <w:pPr>
        <w:ind w:left="480" w:hanging="480"/>
      </w:pPr>
      <w:rPr>
        <w:rFonts w:ascii="Cambria Math" w:hAnsi="Cambria Math" w:hint="default"/>
        <w:i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Cambria Math" w:hAnsi="Cambria Math" w:hint="default"/>
        <w:i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Cambria Math" w:hAnsi="Cambria Math" w:hint="default"/>
        <w:i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Cambria Math" w:hAnsi="Cambria Math" w:hint="default"/>
        <w:i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Cambria Math" w:hAnsi="Cambria Math" w:hint="default"/>
        <w:i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Cambria Math" w:hAnsi="Cambria Math" w:hint="default"/>
        <w:i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Cambria Math" w:hAnsi="Cambria Math" w:hint="default"/>
        <w:i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Cambria Math" w:hAnsi="Cambria Math" w:hint="default"/>
        <w:i/>
      </w:rPr>
    </w:lvl>
  </w:abstractNum>
  <w:abstractNum w:abstractNumId="4" w15:restartNumberingAfterBreak="0">
    <w:nsid w:val="61ED1AAC"/>
    <w:multiLevelType w:val="multilevel"/>
    <w:tmpl w:val="E50ED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050DC8"/>
    <w:multiLevelType w:val="hybridMultilevel"/>
    <w:tmpl w:val="E2E62D3E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71546CEA"/>
    <w:multiLevelType w:val="multilevel"/>
    <w:tmpl w:val="4B80F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59294799">
    <w:abstractNumId w:val="2"/>
  </w:num>
  <w:num w:numId="2" w16cid:durableId="1379087534">
    <w:abstractNumId w:val="6"/>
  </w:num>
  <w:num w:numId="3" w16cid:durableId="752118832">
    <w:abstractNumId w:val="0"/>
  </w:num>
  <w:num w:numId="4" w16cid:durableId="1731536302">
    <w:abstractNumId w:val="4"/>
  </w:num>
  <w:num w:numId="5" w16cid:durableId="504250597">
    <w:abstractNumId w:val="1"/>
  </w:num>
  <w:num w:numId="6" w16cid:durableId="56635030">
    <w:abstractNumId w:val="5"/>
  </w:num>
  <w:num w:numId="7" w16cid:durableId="19816146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7EE"/>
    <w:rsid w:val="000679A5"/>
    <w:rsid w:val="00091F45"/>
    <w:rsid w:val="0011565E"/>
    <w:rsid w:val="00136CDC"/>
    <w:rsid w:val="00151827"/>
    <w:rsid w:val="0015637C"/>
    <w:rsid w:val="0016573E"/>
    <w:rsid w:val="00171B91"/>
    <w:rsid w:val="00264622"/>
    <w:rsid w:val="00296CDE"/>
    <w:rsid w:val="003167EE"/>
    <w:rsid w:val="00427FB4"/>
    <w:rsid w:val="00435ABF"/>
    <w:rsid w:val="00494D93"/>
    <w:rsid w:val="004C7A80"/>
    <w:rsid w:val="00503266"/>
    <w:rsid w:val="00517B4B"/>
    <w:rsid w:val="00522F56"/>
    <w:rsid w:val="0053187B"/>
    <w:rsid w:val="005378C3"/>
    <w:rsid w:val="00563690"/>
    <w:rsid w:val="005911FD"/>
    <w:rsid w:val="005D1DD0"/>
    <w:rsid w:val="005D46AC"/>
    <w:rsid w:val="006778E7"/>
    <w:rsid w:val="006C32A2"/>
    <w:rsid w:val="0071168D"/>
    <w:rsid w:val="008439D8"/>
    <w:rsid w:val="008975ED"/>
    <w:rsid w:val="009A4E0D"/>
    <w:rsid w:val="00A1500C"/>
    <w:rsid w:val="00A247F0"/>
    <w:rsid w:val="00B36C12"/>
    <w:rsid w:val="00C65CFB"/>
    <w:rsid w:val="00D00D5D"/>
    <w:rsid w:val="00D24C2F"/>
    <w:rsid w:val="00D8674B"/>
    <w:rsid w:val="00DB34D1"/>
    <w:rsid w:val="00E64A8E"/>
    <w:rsid w:val="00E859C2"/>
    <w:rsid w:val="00EB1D8A"/>
    <w:rsid w:val="00F5328A"/>
    <w:rsid w:val="00FC4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ED3DD9"/>
  <w15:chartTrackingRefBased/>
  <w15:docId w15:val="{4E1A930F-C6F4-7240-89B7-0D7962BC7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67EE"/>
    <w:pPr>
      <w:spacing w:line="360" w:lineRule="auto"/>
      <w:jc w:val="both"/>
    </w:pPr>
    <w:rPr>
      <w:rFonts w:ascii="Arial" w:eastAsia="Times New Roman" w:hAnsi="Arial" w:cs="Times New Roman"/>
      <w:kern w:val="0"/>
      <w:sz w:val="20"/>
      <w14:ligatures w14:val="none"/>
    </w:rPr>
  </w:style>
  <w:style w:type="paragraph" w:styleId="Ttulo1">
    <w:name w:val="heading 1"/>
    <w:basedOn w:val="Normal"/>
    <w:next w:val="Normal"/>
    <w:link w:val="Ttulo1Carter"/>
    <w:uiPriority w:val="9"/>
    <w:qFormat/>
    <w:rsid w:val="003167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rsid w:val="003167EE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rsid w:val="003167EE"/>
    <w:rPr>
      <w:rFonts w:ascii="Arial" w:eastAsia="Times New Roman" w:hAnsi="Arial" w:cs="Times New Roman"/>
      <w:kern w:val="0"/>
      <w:sz w:val="20"/>
      <w14:ligatures w14:val="none"/>
    </w:rPr>
  </w:style>
  <w:style w:type="table" w:styleId="TabelacomGrelha">
    <w:name w:val="Table Grid"/>
    <w:basedOn w:val="Tabelanormal"/>
    <w:uiPriority w:val="39"/>
    <w:rsid w:val="003167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3167E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Cabealhodondice">
    <w:name w:val="TOC Heading"/>
    <w:basedOn w:val="Normal"/>
    <w:next w:val="Normal"/>
    <w:uiPriority w:val="39"/>
    <w:unhideWhenUsed/>
    <w:qFormat/>
    <w:rsid w:val="003167EE"/>
    <w:pPr>
      <w:keepNext/>
      <w:keepLines/>
      <w:spacing w:before="480" w:line="276" w:lineRule="auto"/>
      <w:jc w:val="left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semiHidden/>
    <w:unhideWhenUsed/>
    <w:rsid w:val="003167EE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paragraph" w:styleId="ndice2">
    <w:name w:val="toc 2"/>
    <w:basedOn w:val="Normal"/>
    <w:next w:val="Normal"/>
    <w:autoRedefine/>
    <w:uiPriority w:val="39"/>
    <w:semiHidden/>
    <w:unhideWhenUsed/>
    <w:rsid w:val="003167EE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3167EE"/>
    <w:pPr>
      <w:ind w:left="400"/>
      <w:jc w:val="left"/>
    </w:pPr>
    <w:rPr>
      <w:rFonts w:asciiTheme="minorHAnsi" w:hAnsiTheme="minorHAnsi" w:cstheme="minorHAnsi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3167EE"/>
    <w:pPr>
      <w:ind w:left="600"/>
      <w:jc w:val="left"/>
    </w:pPr>
    <w:rPr>
      <w:rFonts w:asciiTheme="minorHAnsi" w:hAnsiTheme="minorHAnsi" w:cstheme="minorHAnsi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3167EE"/>
    <w:pPr>
      <w:ind w:left="800"/>
      <w:jc w:val="left"/>
    </w:pPr>
    <w:rPr>
      <w:rFonts w:asciiTheme="minorHAnsi" w:hAnsiTheme="minorHAnsi" w:cstheme="minorHAnsi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3167EE"/>
    <w:pPr>
      <w:ind w:left="1000"/>
      <w:jc w:val="left"/>
    </w:pPr>
    <w:rPr>
      <w:rFonts w:asciiTheme="minorHAnsi" w:hAnsiTheme="minorHAnsi" w:cstheme="minorHAnsi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3167EE"/>
    <w:pPr>
      <w:ind w:left="1200"/>
      <w:jc w:val="left"/>
    </w:pPr>
    <w:rPr>
      <w:rFonts w:asciiTheme="minorHAnsi" w:hAnsiTheme="minorHAnsi" w:cstheme="minorHAnsi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3167EE"/>
    <w:pPr>
      <w:ind w:left="1400"/>
      <w:jc w:val="left"/>
    </w:pPr>
    <w:rPr>
      <w:rFonts w:asciiTheme="minorHAnsi" w:hAnsiTheme="minorHAnsi" w:cstheme="minorHAnsi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3167EE"/>
    <w:pPr>
      <w:ind w:left="1600"/>
      <w:jc w:val="left"/>
    </w:pPr>
    <w:rPr>
      <w:rFonts w:asciiTheme="minorHAnsi" w:hAnsiTheme="minorHAnsi" w:cstheme="minorHAnsi"/>
      <w:szCs w:val="20"/>
    </w:rPr>
  </w:style>
  <w:style w:type="paragraph" w:styleId="Rodap">
    <w:name w:val="footer"/>
    <w:basedOn w:val="Normal"/>
    <w:link w:val="RodapCarter"/>
    <w:uiPriority w:val="99"/>
    <w:unhideWhenUsed/>
    <w:rsid w:val="00F5328A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5328A"/>
    <w:rPr>
      <w:rFonts w:ascii="Arial" w:eastAsia="Times New Roman" w:hAnsi="Arial" w:cs="Times New Roman"/>
      <w:kern w:val="0"/>
      <w:sz w:val="20"/>
      <w14:ligatures w14:val="none"/>
    </w:rPr>
  </w:style>
  <w:style w:type="character" w:styleId="TextodoMarcadordePosio">
    <w:name w:val="Placeholder Text"/>
    <w:basedOn w:val="Tipodeletrapredefinidodopargrafo"/>
    <w:uiPriority w:val="99"/>
    <w:semiHidden/>
    <w:rsid w:val="0015637C"/>
    <w:rPr>
      <w:color w:val="808080"/>
    </w:rPr>
  </w:style>
  <w:style w:type="paragraph" w:customStyle="1" w:styleId="paragraph">
    <w:name w:val="paragraph"/>
    <w:basedOn w:val="Normal"/>
    <w:rsid w:val="00296CDE"/>
    <w:pPr>
      <w:spacing w:before="100" w:beforeAutospacing="1" w:after="100" w:afterAutospacing="1" w:line="240" w:lineRule="auto"/>
      <w:jc w:val="left"/>
    </w:pPr>
    <w:rPr>
      <w:rFonts w:ascii="Times New Roman" w:hAnsi="Times New Roman"/>
      <w:sz w:val="24"/>
      <w:lang w:eastAsia="pt-PT"/>
    </w:rPr>
  </w:style>
  <w:style w:type="character" w:customStyle="1" w:styleId="normaltextrun">
    <w:name w:val="normaltextrun"/>
    <w:basedOn w:val="Tipodeletrapredefinidodopargrafo"/>
    <w:rsid w:val="00296CDE"/>
  </w:style>
  <w:style w:type="character" w:customStyle="1" w:styleId="eop">
    <w:name w:val="eop"/>
    <w:basedOn w:val="Tipodeletrapredefinidodopargrafo"/>
    <w:rsid w:val="00296CDE"/>
  </w:style>
  <w:style w:type="character" w:customStyle="1" w:styleId="tabchar">
    <w:name w:val="tabchar"/>
    <w:basedOn w:val="Tipodeletrapredefinidodopargrafo"/>
    <w:rsid w:val="00296CDE"/>
  </w:style>
  <w:style w:type="paragraph" w:styleId="PargrafodaLista">
    <w:name w:val="List Paragraph"/>
    <w:basedOn w:val="Normal"/>
    <w:uiPriority w:val="34"/>
    <w:qFormat/>
    <w:rsid w:val="00296C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1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39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7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6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84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66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3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24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4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2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41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8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8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8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9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2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8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3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16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7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2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5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7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7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3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3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7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0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6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6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0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3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8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0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1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0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7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1380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49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29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8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2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2784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242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61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1936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2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037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327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641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7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2022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10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4660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789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4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76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781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984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55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45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709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36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0695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81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431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8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631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58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92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13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88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07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68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10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986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426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377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957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39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392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567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2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609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10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749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929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604C765-ADAA-5F42-AC7C-369F72D8F1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16</Pages>
  <Words>1949</Words>
  <Characters>10530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Luis Ferreira Magalhães</dc:creator>
  <cp:keywords/>
  <dc:description/>
  <cp:lastModifiedBy>João Luis Ferreira Magalhães</cp:lastModifiedBy>
  <cp:revision>3</cp:revision>
  <dcterms:created xsi:type="dcterms:W3CDTF">2023-10-04T14:55:00Z</dcterms:created>
  <dcterms:modified xsi:type="dcterms:W3CDTF">2023-10-12T15:16:00Z</dcterms:modified>
</cp:coreProperties>
</file>